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371E5" w14:textId="77777777" w:rsidR="002F01FC" w:rsidRPr="009A60BA" w:rsidRDefault="002F01FC" w:rsidP="006B5908">
      <w:pPr>
        <w:jc w:val="center"/>
        <w:rPr>
          <w:rFonts w:asciiTheme="minorEastAsia" w:eastAsiaTheme="minorEastAsia" w:hAnsiTheme="minorEastAsia"/>
          <w:sz w:val="16"/>
          <w:szCs w:val="16"/>
        </w:rPr>
      </w:pPr>
      <w:r w:rsidRPr="009A60BA">
        <w:rPr>
          <w:noProof/>
        </w:rPr>
        <mc:AlternateContent>
          <mc:Choice Requires="wps">
            <w:drawing>
              <wp:anchor distT="0" distB="0" distL="114300" distR="114300" simplePos="0" relativeHeight="251659264" behindDoc="0" locked="0" layoutInCell="1" allowOverlap="1" wp14:anchorId="3F95937C" wp14:editId="6847C5ED">
                <wp:simplePos x="0" y="0"/>
                <wp:positionH relativeFrom="column">
                  <wp:posOffset>147320</wp:posOffset>
                </wp:positionH>
                <wp:positionV relativeFrom="paragraph">
                  <wp:posOffset>-30480</wp:posOffset>
                </wp:positionV>
                <wp:extent cx="5166360" cy="8818880"/>
                <wp:effectExtent l="0" t="0" r="91440" b="96520"/>
                <wp:wrapNone/>
                <wp:docPr id="41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8818880"/>
                        </a:xfrm>
                        <a:prstGeom prst="rect">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a:effectLst>
                          <a:outerShdw dist="107763" dir="2700000" algn="ctr" rotWithShape="0">
                            <a:srgbClr val="808080"/>
                          </a:outerShdw>
                        </a:effectLst>
                      </wps:spPr>
                      <wps:txbx>
                        <w:txbxContent>
                          <w:p w14:paraId="2592AAEB" w14:textId="77777777" w:rsidR="00B32E7C" w:rsidRDefault="00B32E7C">
                            <w:r>
                              <w:rPr>
                                <w:rFonts w:hint="eastAsia"/>
                              </w:rPr>
                              <w:t xml:space="preserve">　</w:t>
                            </w:r>
                          </w:p>
                        </w:txbxContent>
                      </wps:txbx>
                      <wps:bodyPr/>
                    </wps:wsp>
                  </a:graphicData>
                </a:graphic>
                <wp14:sizeRelV relativeFrom="margin">
                  <wp14:pctHeight>0</wp14:pctHeight>
                </wp14:sizeRelV>
              </wp:anchor>
            </w:drawing>
          </mc:Choice>
          <mc:Fallback>
            <w:pict>
              <v:shapetype w14:anchorId="3F95937C" id="_x0000_t202" coordsize="21600,21600" o:spt="202" path="m,l,21600r21600,l21600,xe">
                <v:stroke joinstyle="miter"/>
                <v:path gradientshapeok="t" o:connecttype="rect"/>
              </v:shapetype>
              <v:shape id="Text Box 1" o:spid="_x0000_s1026" type="#_x0000_t202" style="position:absolute;left:0;text-align:left;margin-left:11.6pt;margin-top:-2.4pt;width:406.8pt;height:69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">
                <v:shadow on="t" offset="6pt,6pt"/>
                <v:textbox>
                  <w:txbxContent>
                    <w:p w14:paraId="2592AAEB" w14:textId="77777777" w:rsidR="00B32E7C" w:rsidRDefault="00B32E7C">
                      <w:r>
                        <w:rPr>
                          <w:rFonts w:hint="eastAsia"/>
                        </w:rPr>
                        <w:t xml:space="preserve">　</w:t>
                      </w:r>
                    </w:p>
                  </w:txbxContent>
                </v:textbox>
              </v:shape>
            </w:pict>
          </mc:Fallback>
        </mc:AlternateContent>
      </w:r>
      <w:r w:rsidRPr="009A60BA">
        <w:rPr>
          <w:noProof/>
        </w:rPr>
        <mc:AlternateContent>
          <mc:Choice Requires="wps">
            <w:drawing>
              <wp:anchor distT="0" distB="0" distL="114300" distR="114300" simplePos="0" relativeHeight="251660288" behindDoc="0" locked="0" layoutInCell="1" allowOverlap="1" wp14:anchorId="2480F2AF" wp14:editId="01EAF866">
                <wp:simplePos x="0" y="0"/>
                <wp:positionH relativeFrom="column">
                  <wp:posOffset>855980</wp:posOffset>
                </wp:positionH>
                <wp:positionV relativeFrom="paragraph">
                  <wp:posOffset>2115820</wp:posOffset>
                </wp:positionV>
                <wp:extent cx="3718560" cy="1681480"/>
                <wp:effectExtent l="0" t="0" r="53340" b="52070"/>
                <wp:wrapNone/>
                <wp:docPr id="4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1681480"/>
                        </a:xfrm>
                        <a:prstGeom prst="rect">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a:effectLst>
                          <a:outerShdw dist="35921" dir="2700000" algn="ctr" rotWithShape="0">
                            <a:srgbClr val="808080"/>
                          </a:outerShdw>
                        </a:effectLst>
                      </wps:spPr>
                      <wps:txbx>
                        <w:txbxContent>
                          <w:p w14:paraId="3B9811D7" w14:textId="0E82EE79" w:rsidR="00B32E7C" w:rsidRDefault="00C97FCC" w:rsidP="002F01FC">
                            <w:pPr>
                              <w:pStyle w:val="Web"/>
                              <w:spacing w:after="0" w:line="480" w:lineRule="exact"/>
                              <w:jc w:val="center"/>
                              <w:rPr>
                                <w:rFonts w:ascii="ＭＳ 明朝" w:eastAsia="ＭＳ 明朝" w:hAnsi="ＭＳ 明朝" w:cstheme="minorBidi"/>
                                <w:color w:val="000000"/>
                                <w:sz w:val="44"/>
                                <w:szCs w:val="44"/>
                              </w:rPr>
                            </w:pPr>
                            <w:r>
                              <w:rPr>
                                <w:rFonts w:ascii="ＭＳ 明朝" w:eastAsia="ＭＳ 明朝" w:hAnsi="ＭＳ 明朝" w:cstheme="minorBidi" w:hint="eastAsia"/>
                                <w:color w:val="000000"/>
                                <w:sz w:val="44"/>
                                <w:szCs w:val="44"/>
                              </w:rPr>
                              <w:t>令和</w:t>
                            </w:r>
                            <w:r w:rsidR="004F01FF">
                              <w:rPr>
                                <w:rFonts w:ascii="ＭＳ 明朝" w:eastAsia="ＭＳ 明朝" w:hAnsi="ＭＳ 明朝" w:cstheme="minorBidi" w:hint="eastAsia"/>
                                <w:color w:val="000000"/>
                                <w:sz w:val="44"/>
                                <w:szCs w:val="44"/>
                              </w:rPr>
                              <w:t>６</w:t>
                            </w:r>
                            <w:r w:rsidR="00B32E7C">
                              <w:rPr>
                                <w:rFonts w:ascii="ＭＳ 明朝" w:eastAsia="ＭＳ 明朝" w:hAnsi="ＭＳ 明朝" w:cstheme="minorBidi" w:hint="eastAsia"/>
                                <w:color w:val="000000"/>
                                <w:sz w:val="44"/>
                                <w:szCs w:val="44"/>
                              </w:rPr>
                              <w:t>年度</w:t>
                            </w:r>
                          </w:p>
                          <w:p w14:paraId="53F14995" w14:textId="77777777" w:rsidR="00B32E7C" w:rsidRDefault="00B32E7C" w:rsidP="002F01FC">
                            <w:pPr>
                              <w:pStyle w:val="Web"/>
                              <w:spacing w:after="0" w:line="480" w:lineRule="exact"/>
                              <w:jc w:val="center"/>
                            </w:pPr>
                          </w:p>
                          <w:p w14:paraId="6AA0C938" w14:textId="77777777" w:rsidR="00B32E7C" w:rsidRDefault="00B32E7C" w:rsidP="002F01FC">
                            <w:pPr>
                              <w:pStyle w:val="Web"/>
                              <w:spacing w:after="0" w:line="720" w:lineRule="exact"/>
                              <w:jc w:val="center"/>
                            </w:pPr>
                            <w:r>
                              <w:rPr>
                                <w:rFonts w:ascii="ＭＳ 明朝" w:eastAsia="ＭＳ 明朝" w:hAnsi="ＭＳ 明朝" w:cstheme="minorBidi" w:hint="eastAsia"/>
                                <w:color w:val="000000"/>
                                <w:position w:val="1"/>
                                <w:sz w:val="66"/>
                                <w:szCs w:val="66"/>
                              </w:rPr>
                              <w:t>事 業 計 画</w:t>
                            </w:r>
                          </w:p>
                        </w:txbxContent>
                      </wps:txbx>
                      <wps:bodyPr vertOverflow="clip" wrap="square" lIns="54864" tIns="32004" rIns="54864" bIns="32004" anchor="ctr" upright="1"/>
                    </wps:wsp>
                  </a:graphicData>
                </a:graphic>
              </wp:anchor>
            </w:drawing>
          </mc:Choice>
          <mc:Fallback>
            <w:pict>
              <v:shape w14:anchorId="2480F2AF" id="Text Box 2" o:spid="_x0000_s1027" type="#_x0000_t202" style="position:absolute;left:0;text-align:left;margin-left:67.4pt;margin-top:166.6pt;width:292.8pt;height:13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">
                <v:shadow on="t"/>
                <v:textbox inset="4.32pt,2.52pt,4.32pt,2.52pt">
                  <w:txbxContent>
                    <w:p w14:paraId="3B9811D7" w14:textId="0E82EE79" w:rsidR="00B32E7C" w:rsidRDefault="00C97FCC" w:rsidP="002F01FC">
                      <w:pPr>
                        <w:pStyle w:val="Web"/>
                        <w:spacing w:after="0" w:line="480" w:lineRule="exact"/>
                        <w:jc w:val="center"/>
                        <w:rPr>
                          <w:rFonts w:ascii="ＭＳ 明朝" w:eastAsia="ＭＳ 明朝" w:hAnsi="ＭＳ 明朝" w:cstheme="minorBidi"/>
                          <w:color w:val="000000"/>
                          <w:sz w:val="44"/>
                          <w:szCs w:val="44"/>
                        </w:rPr>
                      </w:pPr>
                      <w:r>
                        <w:rPr>
                          <w:rFonts w:ascii="ＭＳ 明朝" w:eastAsia="ＭＳ 明朝" w:hAnsi="ＭＳ 明朝" w:cstheme="minorBidi" w:hint="eastAsia"/>
                          <w:color w:val="000000"/>
                          <w:sz w:val="44"/>
                          <w:szCs w:val="44"/>
                        </w:rPr>
                        <w:t>令和</w:t>
                      </w:r>
                      <w:r w:rsidR="004F01FF">
                        <w:rPr>
                          <w:rFonts w:ascii="ＭＳ 明朝" w:eastAsia="ＭＳ 明朝" w:hAnsi="ＭＳ 明朝" w:cstheme="minorBidi" w:hint="eastAsia"/>
                          <w:color w:val="000000"/>
                          <w:sz w:val="44"/>
                          <w:szCs w:val="44"/>
                        </w:rPr>
                        <w:t>６</w:t>
                      </w:r>
                      <w:r w:rsidR="00B32E7C">
                        <w:rPr>
                          <w:rFonts w:ascii="ＭＳ 明朝" w:eastAsia="ＭＳ 明朝" w:hAnsi="ＭＳ 明朝" w:cstheme="minorBidi" w:hint="eastAsia"/>
                          <w:color w:val="000000"/>
                          <w:sz w:val="44"/>
                          <w:szCs w:val="44"/>
                        </w:rPr>
                        <w:t>年度</w:t>
                      </w:r>
                    </w:p>
                    <w:p w14:paraId="53F14995" w14:textId="77777777" w:rsidR="00B32E7C" w:rsidRDefault="00B32E7C" w:rsidP="002F01FC">
                      <w:pPr>
                        <w:pStyle w:val="Web"/>
                        <w:spacing w:after="0" w:line="480" w:lineRule="exact"/>
                        <w:jc w:val="center"/>
                      </w:pPr>
                    </w:p>
                    <w:p w14:paraId="6AA0C938" w14:textId="77777777" w:rsidR="00B32E7C" w:rsidRDefault="00B32E7C" w:rsidP="002F01FC">
                      <w:pPr>
                        <w:pStyle w:val="Web"/>
                        <w:spacing w:after="0" w:line="720" w:lineRule="exact"/>
                        <w:jc w:val="center"/>
                      </w:pPr>
                      <w:r>
                        <w:rPr>
                          <w:rFonts w:ascii="ＭＳ 明朝" w:eastAsia="ＭＳ 明朝" w:hAnsi="ＭＳ 明朝" w:cstheme="minorBidi" w:hint="eastAsia"/>
                          <w:color w:val="000000"/>
                          <w:position w:val="1"/>
                          <w:sz w:val="66"/>
                          <w:szCs w:val="66"/>
                        </w:rPr>
                        <w:t>事 業 計 画</w:t>
                      </w:r>
                    </w:p>
                  </w:txbxContent>
                </v:textbox>
              </v:shape>
            </w:pict>
          </mc:Fallback>
        </mc:AlternateContent>
      </w:r>
      <w:r w:rsidRPr="009A60BA">
        <w:rPr>
          <w:noProof/>
        </w:rPr>
        <mc:AlternateContent>
          <mc:Choice Requires="wps">
            <w:drawing>
              <wp:anchor distT="0" distB="0" distL="114300" distR="114300" simplePos="0" relativeHeight="251661312" behindDoc="0" locked="0" layoutInCell="1" allowOverlap="1" wp14:anchorId="2E4805D9" wp14:editId="1C15106E">
                <wp:simplePos x="0" y="0"/>
                <wp:positionH relativeFrom="column">
                  <wp:posOffset>955040</wp:posOffset>
                </wp:positionH>
                <wp:positionV relativeFrom="paragraph">
                  <wp:posOffset>6708140</wp:posOffset>
                </wp:positionV>
                <wp:extent cx="3535680" cy="571500"/>
                <wp:effectExtent l="0" t="0" r="26670" b="19050"/>
                <wp:wrapNone/>
                <wp:docPr id="40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571500"/>
                        </a:xfrm>
                        <a:prstGeom prst="rect">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00DB0320" w14:textId="77777777" w:rsidR="00B32E7C" w:rsidRDefault="00B32E7C" w:rsidP="002F01FC">
                            <w:pPr>
                              <w:pStyle w:val="Web"/>
                              <w:spacing w:after="0"/>
                              <w:jc w:val="center"/>
                            </w:pPr>
                            <w:r>
                              <w:rPr>
                                <w:rFonts w:ascii="ＭＳ 明朝" w:eastAsia="ＭＳ 明朝" w:hAnsi="ＭＳ 明朝" w:cstheme="minorBidi" w:hint="eastAsia"/>
                                <w:color w:val="000000"/>
                                <w:sz w:val="22"/>
                                <w:szCs w:val="22"/>
                              </w:rPr>
                              <w:t>社会福祉法人</w:t>
                            </w:r>
                            <w:r>
                              <w:rPr>
                                <w:rFonts w:ascii="ＭＳ 明朝" w:eastAsia="ＭＳ 明朝" w:hAnsi="ＭＳ 明朝" w:cstheme="minorBidi" w:hint="eastAsia"/>
                                <w:color w:val="000000"/>
                                <w:sz w:val="16"/>
                                <w:szCs w:val="16"/>
                              </w:rPr>
                              <w:t xml:space="preserve">　</w:t>
                            </w:r>
                            <w:r>
                              <w:rPr>
                                <w:rFonts w:ascii="ＭＳ 明朝" w:eastAsia="ＭＳ 明朝" w:hAnsi="ＭＳ 明朝" w:cstheme="minorBidi" w:hint="eastAsia"/>
                                <w:color w:val="000000"/>
                                <w:sz w:val="36"/>
                                <w:szCs w:val="36"/>
                              </w:rPr>
                              <w:t>備前市社会福祉協議会</w:t>
                            </w:r>
                          </w:p>
                        </w:txbxContent>
                      </wps:txbx>
                      <wps:bodyPr vertOverflow="clip" wrap="square" lIns="36576" tIns="22860" rIns="36576" bIns="22860" anchor="ctr" upright="1"/>
                    </wps:wsp>
                  </a:graphicData>
                </a:graphic>
              </wp:anchor>
            </w:drawing>
          </mc:Choice>
          <mc:Fallback>
            <w:pict>
              <v:shape w14:anchorId="2E4805D9" id="Text Box 3" o:spid="_x0000_s1028" type="#_x0000_t202" style="position:absolute;left:0;text-align:left;margin-left:75.2pt;margin-top:528.2pt;width:278.4pt;height: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">
                <v:textbox inset="2.88pt,1.8pt,2.88pt,1.8pt">
                  <w:txbxContent>
                    <w:p w14:paraId="00DB0320" w14:textId="77777777" w:rsidR="00B32E7C" w:rsidRDefault="00B32E7C" w:rsidP="002F01FC">
                      <w:pPr>
                        <w:pStyle w:val="Web"/>
                        <w:spacing w:after="0"/>
                        <w:jc w:val="center"/>
                      </w:pPr>
                      <w:r>
                        <w:rPr>
                          <w:rFonts w:ascii="ＭＳ 明朝" w:eastAsia="ＭＳ 明朝" w:hAnsi="ＭＳ 明朝" w:cstheme="minorBidi" w:hint="eastAsia"/>
                          <w:color w:val="000000"/>
                          <w:sz w:val="22"/>
                          <w:szCs w:val="22"/>
                        </w:rPr>
                        <w:t>社会福祉法人</w:t>
                      </w:r>
                      <w:r>
                        <w:rPr>
                          <w:rFonts w:ascii="ＭＳ 明朝" w:eastAsia="ＭＳ 明朝" w:hAnsi="ＭＳ 明朝" w:cstheme="minorBidi" w:hint="eastAsia"/>
                          <w:color w:val="000000"/>
                          <w:sz w:val="16"/>
                          <w:szCs w:val="16"/>
                        </w:rPr>
                        <w:t xml:space="preserve">　</w:t>
                      </w:r>
                      <w:r>
                        <w:rPr>
                          <w:rFonts w:ascii="ＭＳ 明朝" w:eastAsia="ＭＳ 明朝" w:hAnsi="ＭＳ 明朝" w:cstheme="minorBidi" w:hint="eastAsia"/>
                          <w:color w:val="000000"/>
                          <w:sz w:val="36"/>
                          <w:szCs w:val="36"/>
                        </w:rPr>
                        <w:t>備前市社会福祉協議会</w:t>
                      </w:r>
                    </w:p>
                  </w:txbxContent>
                </v:textbox>
              </v:shape>
            </w:pict>
          </mc:Fallback>
        </mc:AlternateContent>
      </w:r>
    </w:p>
    <w:p w14:paraId="18951D35" w14:textId="77777777" w:rsidR="002F01FC" w:rsidRPr="009A60BA" w:rsidRDefault="002F01FC" w:rsidP="006B5908">
      <w:pPr>
        <w:jc w:val="center"/>
        <w:rPr>
          <w:rFonts w:asciiTheme="minorEastAsia" w:eastAsiaTheme="minorEastAsia" w:hAnsiTheme="minorEastAsia"/>
          <w:sz w:val="16"/>
          <w:szCs w:val="16"/>
        </w:rPr>
      </w:pPr>
    </w:p>
    <w:p w14:paraId="2B8E4AE1" w14:textId="77777777" w:rsidR="002F01FC" w:rsidRPr="009A60BA" w:rsidRDefault="002F01FC" w:rsidP="006B5908">
      <w:pPr>
        <w:jc w:val="center"/>
        <w:rPr>
          <w:rFonts w:asciiTheme="minorEastAsia" w:eastAsiaTheme="minorEastAsia" w:hAnsiTheme="minorEastAsia"/>
          <w:sz w:val="16"/>
          <w:szCs w:val="16"/>
        </w:rPr>
      </w:pPr>
    </w:p>
    <w:p w14:paraId="0CDB5E4D" w14:textId="77777777" w:rsidR="002F01FC" w:rsidRPr="009A60BA" w:rsidRDefault="002F01FC" w:rsidP="006B5908">
      <w:pPr>
        <w:jc w:val="center"/>
        <w:rPr>
          <w:rFonts w:asciiTheme="minorEastAsia" w:eastAsiaTheme="minorEastAsia" w:hAnsiTheme="minorEastAsia"/>
          <w:sz w:val="16"/>
          <w:szCs w:val="16"/>
        </w:rPr>
      </w:pPr>
    </w:p>
    <w:p w14:paraId="56BD6B2A" w14:textId="77777777" w:rsidR="002F01FC" w:rsidRPr="009A60BA" w:rsidRDefault="002F01FC" w:rsidP="006B5908">
      <w:pPr>
        <w:jc w:val="center"/>
        <w:rPr>
          <w:rFonts w:asciiTheme="minorEastAsia" w:eastAsiaTheme="minorEastAsia" w:hAnsiTheme="minorEastAsia"/>
          <w:sz w:val="16"/>
          <w:szCs w:val="16"/>
        </w:rPr>
      </w:pPr>
    </w:p>
    <w:p w14:paraId="3BC51721" w14:textId="77777777" w:rsidR="002F01FC" w:rsidRPr="009A60BA" w:rsidRDefault="002F01FC" w:rsidP="006B5908">
      <w:pPr>
        <w:jc w:val="center"/>
        <w:rPr>
          <w:rFonts w:asciiTheme="minorEastAsia" w:eastAsiaTheme="minorEastAsia" w:hAnsiTheme="minorEastAsia"/>
          <w:sz w:val="16"/>
          <w:szCs w:val="16"/>
        </w:rPr>
      </w:pPr>
    </w:p>
    <w:p w14:paraId="131523E8" w14:textId="77777777" w:rsidR="002F01FC" w:rsidRPr="009A60BA" w:rsidRDefault="002F01FC" w:rsidP="006B5908">
      <w:pPr>
        <w:jc w:val="center"/>
        <w:rPr>
          <w:rFonts w:asciiTheme="minorEastAsia" w:eastAsiaTheme="minorEastAsia" w:hAnsiTheme="minorEastAsia"/>
          <w:sz w:val="16"/>
          <w:szCs w:val="16"/>
        </w:rPr>
      </w:pPr>
    </w:p>
    <w:p w14:paraId="2D0F49BC" w14:textId="77777777" w:rsidR="002F01FC" w:rsidRPr="009A60BA" w:rsidRDefault="002F01FC" w:rsidP="006B5908">
      <w:pPr>
        <w:jc w:val="center"/>
        <w:rPr>
          <w:rFonts w:asciiTheme="minorEastAsia" w:eastAsiaTheme="minorEastAsia" w:hAnsiTheme="minorEastAsia"/>
          <w:sz w:val="16"/>
          <w:szCs w:val="16"/>
        </w:rPr>
      </w:pPr>
    </w:p>
    <w:p w14:paraId="3E8C6B97" w14:textId="77777777" w:rsidR="002F01FC" w:rsidRPr="009A60BA" w:rsidRDefault="002F01FC" w:rsidP="006B5908">
      <w:pPr>
        <w:jc w:val="center"/>
        <w:rPr>
          <w:rFonts w:asciiTheme="minorEastAsia" w:eastAsiaTheme="minorEastAsia" w:hAnsiTheme="minorEastAsia"/>
          <w:sz w:val="16"/>
          <w:szCs w:val="16"/>
        </w:rPr>
      </w:pPr>
    </w:p>
    <w:p w14:paraId="2C0865D6" w14:textId="77777777" w:rsidR="002F01FC" w:rsidRPr="009A60BA" w:rsidRDefault="002F01FC" w:rsidP="006B5908">
      <w:pPr>
        <w:jc w:val="center"/>
        <w:rPr>
          <w:rFonts w:asciiTheme="minorEastAsia" w:eastAsiaTheme="minorEastAsia" w:hAnsiTheme="minorEastAsia"/>
          <w:sz w:val="16"/>
          <w:szCs w:val="16"/>
        </w:rPr>
      </w:pPr>
    </w:p>
    <w:p w14:paraId="59377E62" w14:textId="77777777" w:rsidR="002F01FC" w:rsidRPr="009A60BA" w:rsidRDefault="002F01FC" w:rsidP="006B5908">
      <w:pPr>
        <w:jc w:val="center"/>
        <w:rPr>
          <w:rFonts w:asciiTheme="minorEastAsia" w:eastAsiaTheme="minorEastAsia" w:hAnsiTheme="minorEastAsia"/>
          <w:sz w:val="16"/>
          <w:szCs w:val="16"/>
        </w:rPr>
      </w:pPr>
    </w:p>
    <w:p w14:paraId="40F865EB" w14:textId="77777777" w:rsidR="002F01FC" w:rsidRPr="009A60BA" w:rsidRDefault="002F01FC" w:rsidP="006B5908">
      <w:pPr>
        <w:jc w:val="center"/>
        <w:rPr>
          <w:rFonts w:asciiTheme="minorEastAsia" w:eastAsiaTheme="minorEastAsia" w:hAnsiTheme="minorEastAsia"/>
          <w:sz w:val="16"/>
          <w:szCs w:val="16"/>
        </w:rPr>
      </w:pPr>
    </w:p>
    <w:p w14:paraId="146ACCEE" w14:textId="77777777" w:rsidR="002F01FC" w:rsidRPr="009A60BA" w:rsidRDefault="002F01FC" w:rsidP="006B5908">
      <w:pPr>
        <w:jc w:val="center"/>
        <w:rPr>
          <w:rFonts w:asciiTheme="minorEastAsia" w:eastAsiaTheme="minorEastAsia" w:hAnsiTheme="minorEastAsia"/>
          <w:sz w:val="16"/>
          <w:szCs w:val="16"/>
        </w:rPr>
      </w:pPr>
    </w:p>
    <w:p w14:paraId="604470CB" w14:textId="77777777" w:rsidR="002F01FC" w:rsidRPr="009A60BA" w:rsidRDefault="002F01FC" w:rsidP="006B5908">
      <w:pPr>
        <w:jc w:val="center"/>
        <w:rPr>
          <w:rFonts w:asciiTheme="minorEastAsia" w:eastAsiaTheme="minorEastAsia" w:hAnsiTheme="minorEastAsia"/>
          <w:sz w:val="16"/>
          <w:szCs w:val="16"/>
        </w:rPr>
      </w:pPr>
    </w:p>
    <w:p w14:paraId="3CA80DA3" w14:textId="77777777" w:rsidR="002F01FC" w:rsidRPr="009A60BA" w:rsidRDefault="002F01FC" w:rsidP="006B5908">
      <w:pPr>
        <w:jc w:val="center"/>
        <w:rPr>
          <w:rFonts w:asciiTheme="minorEastAsia" w:eastAsiaTheme="minorEastAsia" w:hAnsiTheme="minorEastAsia"/>
          <w:sz w:val="16"/>
          <w:szCs w:val="16"/>
        </w:rPr>
      </w:pPr>
    </w:p>
    <w:p w14:paraId="162003A7" w14:textId="77777777" w:rsidR="002F01FC" w:rsidRPr="009A60BA" w:rsidRDefault="002F01FC" w:rsidP="006B5908">
      <w:pPr>
        <w:jc w:val="center"/>
        <w:rPr>
          <w:rFonts w:asciiTheme="minorEastAsia" w:eastAsiaTheme="minorEastAsia" w:hAnsiTheme="minorEastAsia"/>
          <w:sz w:val="16"/>
          <w:szCs w:val="16"/>
        </w:rPr>
      </w:pPr>
    </w:p>
    <w:p w14:paraId="6538E48C" w14:textId="77777777" w:rsidR="002F01FC" w:rsidRPr="009A60BA" w:rsidRDefault="002F01FC" w:rsidP="006B5908">
      <w:pPr>
        <w:jc w:val="center"/>
        <w:rPr>
          <w:rFonts w:asciiTheme="minorEastAsia" w:eastAsiaTheme="minorEastAsia" w:hAnsiTheme="minorEastAsia"/>
          <w:sz w:val="16"/>
          <w:szCs w:val="16"/>
        </w:rPr>
      </w:pPr>
    </w:p>
    <w:p w14:paraId="52A4C89E" w14:textId="77777777" w:rsidR="002F01FC" w:rsidRPr="009A60BA" w:rsidRDefault="002F01FC" w:rsidP="006B5908">
      <w:pPr>
        <w:jc w:val="center"/>
        <w:rPr>
          <w:rFonts w:asciiTheme="minorEastAsia" w:eastAsiaTheme="minorEastAsia" w:hAnsiTheme="minorEastAsia"/>
          <w:sz w:val="16"/>
          <w:szCs w:val="16"/>
        </w:rPr>
      </w:pPr>
    </w:p>
    <w:p w14:paraId="16B1359C" w14:textId="77777777" w:rsidR="002F01FC" w:rsidRPr="009A60BA" w:rsidRDefault="002F01FC" w:rsidP="006B5908">
      <w:pPr>
        <w:jc w:val="center"/>
        <w:rPr>
          <w:rFonts w:asciiTheme="minorEastAsia" w:eastAsiaTheme="minorEastAsia" w:hAnsiTheme="minorEastAsia"/>
          <w:sz w:val="16"/>
          <w:szCs w:val="16"/>
        </w:rPr>
      </w:pPr>
    </w:p>
    <w:p w14:paraId="27625DD7" w14:textId="77777777" w:rsidR="002F01FC" w:rsidRPr="009A60BA" w:rsidRDefault="002F01FC" w:rsidP="006B5908">
      <w:pPr>
        <w:jc w:val="center"/>
        <w:rPr>
          <w:rFonts w:asciiTheme="minorEastAsia" w:eastAsiaTheme="minorEastAsia" w:hAnsiTheme="minorEastAsia"/>
          <w:sz w:val="16"/>
          <w:szCs w:val="16"/>
        </w:rPr>
      </w:pPr>
    </w:p>
    <w:p w14:paraId="03B6D57B" w14:textId="77777777" w:rsidR="002F01FC" w:rsidRPr="009A60BA" w:rsidRDefault="002F01FC" w:rsidP="006B5908">
      <w:pPr>
        <w:jc w:val="center"/>
        <w:rPr>
          <w:rFonts w:asciiTheme="minorEastAsia" w:eastAsiaTheme="minorEastAsia" w:hAnsiTheme="minorEastAsia"/>
          <w:sz w:val="16"/>
          <w:szCs w:val="16"/>
        </w:rPr>
      </w:pPr>
    </w:p>
    <w:p w14:paraId="18287108" w14:textId="77777777" w:rsidR="002F01FC" w:rsidRPr="009A60BA" w:rsidRDefault="002F01FC" w:rsidP="006B5908">
      <w:pPr>
        <w:jc w:val="center"/>
        <w:rPr>
          <w:rFonts w:asciiTheme="minorEastAsia" w:eastAsiaTheme="minorEastAsia" w:hAnsiTheme="minorEastAsia"/>
          <w:sz w:val="16"/>
          <w:szCs w:val="16"/>
        </w:rPr>
      </w:pPr>
    </w:p>
    <w:p w14:paraId="6284ECDD" w14:textId="77777777" w:rsidR="002F01FC" w:rsidRPr="009A60BA" w:rsidRDefault="002F01FC" w:rsidP="006B5908">
      <w:pPr>
        <w:jc w:val="center"/>
        <w:rPr>
          <w:rFonts w:asciiTheme="minorEastAsia" w:eastAsiaTheme="minorEastAsia" w:hAnsiTheme="minorEastAsia"/>
          <w:sz w:val="16"/>
          <w:szCs w:val="16"/>
        </w:rPr>
      </w:pPr>
    </w:p>
    <w:p w14:paraId="207FB387" w14:textId="77777777" w:rsidR="002F01FC" w:rsidRPr="009A60BA" w:rsidRDefault="002F01FC" w:rsidP="006B5908">
      <w:pPr>
        <w:jc w:val="center"/>
        <w:rPr>
          <w:rFonts w:asciiTheme="minorEastAsia" w:eastAsiaTheme="minorEastAsia" w:hAnsiTheme="minorEastAsia"/>
          <w:sz w:val="16"/>
          <w:szCs w:val="16"/>
        </w:rPr>
      </w:pPr>
    </w:p>
    <w:p w14:paraId="5E170254" w14:textId="77777777" w:rsidR="002F01FC" w:rsidRPr="009A60BA" w:rsidRDefault="002F01FC" w:rsidP="006B5908">
      <w:pPr>
        <w:jc w:val="center"/>
        <w:rPr>
          <w:rFonts w:asciiTheme="minorEastAsia" w:eastAsiaTheme="minorEastAsia" w:hAnsiTheme="minorEastAsia"/>
          <w:sz w:val="16"/>
          <w:szCs w:val="16"/>
        </w:rPr>
      </w:pPr>
    </w:p>
    <w:p w14:paraId="33C14AE0" w14:textId="77777777" w:rsidR="002F01FC" w:rsidRPr="009A60BA" w:rsidRDefault="002F01FC" w:rsidP="006B5908">
      <w:pPr>
        <w:jc w:val="center"/>
        <w:rPr>
          <w:rFonts w:asciiTheme="minorEastAsia" w:eastAsiaTheme="minorEastAsia" w:hAnsiTheme="minorEastAsia"/>
          <w:sz w:val="16"/>
          <w:szCs w:val="16"/>
        </w:rPr>
      </w:pPr>
    </w:p>
    <w:p w14:paraId="19623E9B" w14:textId="77777777" w:rsidR="002F01FC" w:rsidRPr="009A60BA" w:rsidRDefault="002F01FC" w:rsidP="006B5908">
      <w:pPr>
        <w:jc w:val="center"/>
        <w:rPr>
          <w:rFonts w:asciiTheme="minorEastAsia" w:eastAsiaTheme="minorEastAsia" w:hAnsiTheme="minorEastAsia"/>
          <w:sz w:val="16"/>
          <w:szCs w:val="16"/>
        </w:rPr>
      </w:pPr>
    </w:p>
    <w:p w14:paraId="690881DE" w14:textId="77777777" w:rsidR="002F01FC" w:rsidRPr="009A60BA" w:rsidRDefault="002F01FC" w:rsidP="006B5908">
      <w:pPr>
        <w:jc w:val="center"/>
        <w:rPr>
          <w:rFonts w:asciiTheme="minorEastAsia" w:eastAsiaTheme="minorEastAsia" w:hAnsiTheme="minorEastAsia"/>
          <w:sz w:val="16"/>
          <w:szCs w:val="16"/>
        </w:rPr>
      </w:pPr>
    </w:p>
    <w:p w14:paraId="066B1F62" w14:textId="77777777" w:rsidR="002F01FC" w:rsidRPr="009A60BA" w:rsidRDefault="002F01FC" w:rsidP="006B5908">
      <w:pPr>
        <w:jc w:val="center"/>
        <w:rPr>
          <w:rFonts w:asciiTheme="minorEastAsia" w:eastAsiaTheme="minorEastAsia" w:hAnsiTheme="minorEastAsia"/>
          <w:sz w:val="16"/>
          <w:szCs w:val="16"/>
        </w:rPr>
      </w:pPr>
    </w:p>
    <w:p w14:paraId="569F9E22" w14:textId="77777777" w:rsidR="002F01FC" w:rsidRPr="009A60BA" w:rsidRDefault="002F01FC" w:rsidP="006B5908">
      <w:pPr>
        <w:jc w:val="center"/>
        <w:rPr>
          <w:rFonts w:asciiTheme="minorEastAsia" w:eastAsiaTheme="minorEastAsia" w:hAnsiTheme="minorEastAsia"/>
          <w:sz w:val="16"/>
          <w:szCs w:val="16"/>
        </w:rPr>
      </w:pPr>
    </w:p>
    <w:p w14:paraId="44826CA5" w14:textId="77777777" w:rsidR="002F01FC" w:rsidRPr="009A60BA" w:rsidRDefault="002F01FC" w:rsidP="006B5908">
      <w:pPr>
        <w:jc w:val="center"/>
        <w:rPr>
          <w:rFonts w:asciiTheme="minorEastAsia" w:eastAsiaTheme="minorEastAsia" w:hAnsiTheme="minorEastAsia"/>
          <w:sz w:val="16"/>
          <w:szCs w:val="16"/>
        </w:rPr>
      </w:pPr>
    </w:p>
    <w:p w14:paraId="5A8EDE2A" w14:textId="77777777" w:rsidR="002F01FC" w:rsidRPr="009A60BA" w:rsidRDefault="002F01FC" w:rsidP="006B5908">
      <w:pPr>
        <w:jc w:val="center"/>
        <w:rPr>
          <w:rFonts w:asciiTheme="minorEastAsia" w:eastAsiaTheme="minorEastAsia" w:hAnsiTheme="minorEastAsia"/>
          <w:sz w:val="16"/>
          <w:szCs w:val="16"/>
        </w:rPr>
      </w:pPr>
    </w:p>
    <w:p w14:paraId="35EDE480" w14:textId="77777777" w:rsidR="002F01FC" w:rsidRPr="009A60BA" w:rsidRDefault="002F01FC" w:rsidP="006B5908">
      <w:pPr>
        <w:jc w:val="center"/>
        <w:rPr>
          <w:rFonts w:asciiTheme="minorEastAsia" w:eastAsiaTheme="minorEastAsia" w:hAnsiTheme="minorEastAsia"/>
          <w:sz w:val="16"/>
          <w:szCs w:val="16"/>
        </w:rPr>
      </w:pPr>
    </w:p>
    <w:p w14:paraId="0263C3EB" w14:textId="77777777" w:rsidR="002F01FC" w:rsidRPr="009A60BA" w:rsidRDefault="002F01FC" w:rsidP="006B5908">
      <w:pPr>
        <w:jc w:val="center"/>
        <w:rPr>
          <w:rFonts w:asciiTheme="minorEastAsia" w:eastAsiaTheme="minorEastAsia" w:hAnsiTheme="minorEastAsia"/>
          <w:sz w:val="16"/>
          <w:szCs w:val="16"/>
        </w:rPr>
      </w:pPr>
    </w:p>
    <w:p w14:paraId="485FB170" w14:textId="77777777" w:rsidR="002F01FC" w:rsidRPr="009A60BA" w:rsidRDefault="002F01FC" w:rsidP="006B5908">
      <w:pPr>
        <w:jc w:val="center"/>
        <w:rPr>
          <w:rFonts w:asciiTheme="minorEastAsia" w:eastAsiaTheme="minorEastAsia" w:hAnsiTheme="minorEastAsia"/>
          <w:sz w:val="16"/>
          <w:szCs w:val="16"/>
        </w:rPr>
      </w:pPr>
    </w:p>
    <w:p w14:paraId="1A26EFD5" w14:textId="77777777" w:rsidR="002F01FC" w:rsidRPr="009A60BA" w:rsidRDefault="002F01FC" w:rsidP="006B5908">
      <w:pPr>
        <w:jc w:val="center"/>
        <w:rPr>
          <w:rFonts w:asciiTheme="minorEastAsia" w:eastAsiaTheme="minorEastAsia" w:hAnsiTheme="minorEastAsia"/>
          <w:sz w:val="16"/>
          <w:szCs w:val="16"/>
        </w:rPr>
      </w:pPr>
    </w:p>
    <w:p w14:paraId="62CB7633" w14:textId="77777777" w:rsidR="002F01FC" w:rsidRPr="009A60BA" w:rsidRDefault="002F01FC" w:rsidP="006B5908">
      <w:pPr>
        <w:jc w:val="center"/>
        <w:rPr>
          <w:rFonts w:asciiTheme="minorEastAsia" w:eastAsiaTheme="minorEastAsia" w:hAnsiTheme="minorEastAsia"/>
          <w:sz w:val="16"/>
          <w:szCs w:val="16"/>
        </w:rPr>
      </w:pPr>
    </w:p>
    <w:p w14:paraId="328268BB" w14:textId="77777777" w:rsidR="002F01FC" w:rsidRPr="009A60BA" w:rsidRDefault="002F01FC" w:rsidP="006B5908">
      <w:pPr>
        <w:jc w:val="center"/>
        <w:rPr>
          <w:rFonts w:asciiTheme="minorEastAsia" w:eastAsiaTheme="minorEastAsia" w:hAnsiTheme="minorEastAsia"/>
          <w:sz w:val="16"/>
          <w:szCs w:val="16"/>
        </w:rPr>
      </w:pPr>
    </w:p>
    <w:p w14:paraId="4FF89E7B" w14:textId="77777777" w:rsidR="002F01FC" w:rsidRPr="009A60BA" w:rsidRDefault="002F01FC" w:rsidP="006B5908">
      <w:pPr>
        <w:jc w:val="center"/>
        <w:rPr>
          <w:rFonts w:asciiTheme="minorEastAsia" w:eastAsiaTheme="minorEastAsia" w:hAnsiTheme="minorEastAsia"/>
          <w:sz w:val="16"/>
          <w:szCs w:val="16"/>
        </w:rPr>
      </w:pPr>
    </w:p>
    <w:p w14:paraId="0FE4B8A4" w14:textId="77777777" w:rsidR="002F01FC" w:rsidRPr="009A60BA" w:rsidRDefault="002F01FC" w:rsidP="006B5908">
      <w:pPr>
        <w:jc w:val="center"/>
        <w:rPr>
          <w:rFonts w:asciiTheme="minorEastAsia" w:eastAsiaTheme="minorEastAsia" w:hAnsiTheme="minorEastAsia"/>
          <w:sz w:val="16"/>
          <w:szCs w:val="16"/>
        </w:rPr>
      </w:pPr>
    </w:p>
    <w:p w14:paraId="6DAA0A11" w14:textId="77777777" w:rsidR="004D0FEC" w:rsidRPr="009A60BA" w:rsidRDefault="004D0FEC" w:rsidP="00BA0202">
      <w:pPr>
        <w:widowControl/>
        <w:jc w:val="center"/>
        <w:rPr>
          <w:rFonts w:asciiTheme="minorEastAsia" w:eastAsiaTheme="minorEastAsia" w:hAnsiTheme="minorEastAsia"/>
          <w:sz w:val="16"/>
          <w:szCs w:val="16"/>
        </w:rPr>
      </w:pPr>
    </w:p>
    <w:p w14:paraId="5442A0E4" w14:textId="77777777" w:rsidR="004D0FEC" w:rsidRPr="009A60BA" w:rsidRDefault="004D0FEC" w:rsidP="00BA0202">
      <w:pPr>
        <w:widowControl/>
        <w:jc w:val="center"/>
        <w:rPr>
          <w:rFonts w:asciiTheme="minorEastAsia" w:eastAsiaTheme="minorEastAsia" w:hAnsiTheme="minorEastAsia"/>
          <w:sz w:val="16"/>
          <w:szCs w:val="16"/>
        </w:rPr>
      </w:pPr>
    </w:p>
    <w:p w14:paraId="6A065991" w14:textId="2F511295" w:rsidR="00BA0202" w:rsidRPr="009A60BA" w:rsidRDefault="00BA0202" w:rsidP="00BA0202">
      <w:pPr>
        <w:widowControl/>
        <w:jc w:val="center"/>
        <w:rPr>
          <w:rFonts w:asciiTheme="minorEastAsia" w:eastAsiaTheme="minorEastAsia" w:hAnsiTheme="minorEastAsia"/>
          <w:sz w:val="16"/>
          <w:szCs w:val="16"/>
        </w:rPr>
      </w:pPr>
      <w:r w:rsidRPr="009A60BA">
        <w:rPr>
          <w:rFonts w:asciiTheme="minorEastAsia" w:eastAsiaTheme="minorEastAsia" w:hAnsiTheme="minorEastAsia" w:hint="eastAsia"/>
          <w:sz w:val="16"/>
          <w:szCs w:val="16"/>
        </w:rPr>
        <w:t xml:space="preserve">社会福祉法人 </w:t>
      </w:r>
      <w:r w:rsidRPr="009A60BA">
        <w:rPr>
          <w:rFonts w:asciiTheme="minorEastAsia" w:eastAsiaTheme="minorEastAsia" w:hAnsiTheme="minorEastAsia" w:hint="eastAsia"/>
          <w:sz w:val="24"/>
        </w:rPr>
        <w:t>備前市社会福祉協議会</w:t>
      </w:r>
    </w:p>
    <w:p w14:paraId="10A7070A" w14:textId="21ABAD22" w:rsidR="00BA0202" w:rsidRPr="009A60BA" w:rsidRDefault="00BA0202" w:rsidP="00BA0202">
      <w:pPr>
        <w:jc w:val="center"/>
        <w:rPr>
          <w:rFonts w:asciiTheme="minorEastAsia" w:eastAsiaTheme="minorEastAsia" w:hAnsiTheme="minorEastAsia"/>
          <w:sz w:val="28"/>
          <w:szCs w:val="28"/>
        </w:rPr>
      </w:pPr>
      <w:r w:rsidRPr="009A60BA">
        <w:rPr>
          <w:rFonts w:asciiTheme="minorEastAsia" w:eastAsiaTheme="minorEastAsia" w:hAnsiTheme="minorEastAsia" w:hint="eastAsia"/>
          <w:sz w:val="28"/>
          <w:szCs w:val="28"/>
        </w:rPr>
        <w:t>令和</w:t>
      </w:r>
      <w:r w:rsidR="004F01FF" w:rsidRPr="009A60BA">
        <w:rPr>
          <w:rFonts w:asciiTheme="minorEastAsia" w:eastAsiaTheme="minorEastAsia" w:hAnsiTheme="minorEastAsia" w:hint="eastAsia"/>
          <w:sz w:val="28"/>
          <w:szCs w:val="28"/>
        </w:rPr>
        <w:t>６</w:t>
      </w:r>
      <w:r w:rsidRPr="009A60BA">
        <w:rPr>
          <w:rFonts w:asciiTheme="minorEastAsia" w:eastAsiaTheme="minorEastAsia" w:hAnsiTheme="minorEastAsia" w:hint="eastAsia"/>
          <w:sz w:val="28"/>
          <w:szCs w:val="28"/>
        </w:rPr>
        <w:t>年度</w:t>
      </w:r>
    </w:p>
    <w:p w14:paraId="72C5CBAB" w14:textId="77777777" w:rsidR="00BA0202" w:rsidRPr="009A60BA" w:rsidRDefault="00BA0202" w:rsidP="00BA0202">
      <w:pPr>
        <w:jc w:val="center"/>
        <w:rPr>
          <w:rFonts w:asciiTheme="minorEastAsia" w:eastAsiaTheme="minorEastAsia" w:hAnsiTheme="minorEastAsia"/>
          <w:sz w:val="40"/>
          <w:szCs w:val="40"/>
        </w:rPr>
      </w:pPr>
      <w:bookmarkStart w:id="0" w:name="_Hlk158898473"/>
      <w:r w:rsidRPr="009A60BA">
        <w:rPr>
          <w:rFonts w:asciiTheme="minorEastAsia" w:eastAsiaTheme="minorEastAsia" w:hAnsiTheme="minorEastAsia" w:hint="eastAsia"/>
          <w:sz w:val="40"/>
          <w:szCs w:val="40"/>
        </w:rPr>
        <w:t>事 業 計 画</w:t>
      </w:r>
    </w:p>
    <w:p w14:paraId="669B66B7" w14:textId="77777777" w:rsidR="00BA0202" w:rsidRPr="009A60BA" w:rsidRDefault="00BA0202" w:rsidP="00BA0202">
      <w:pPr>
        <w:jc w:val="left"/>
        <w:rPr>
          <w:rFonts w:asciiTheme="minorEastAsia" w:eastAsiaTheme="minorEastAsia" w:hAnsiTheme="minorEastAsia"/>
        </w:rPr>
      </w:pPr>
    </w:p>
    <w:p w14:paraId="72C0773C" w14:textId="77777777" w:rsidR="00BA0202" w:rsidRPr="009A60BA" w:rsidRDefault="00BA0202" w:rsidP="00BA0202">
      <w:pPr>
        <w:spacing w:before="240" w:after="240" w:line="360" w:lineRule="atLeast"/>
        <w:jc w:val="left"/>
        <w:rPr>
          <w:rFonts w:asciiTheme="minorEastAsia" w:eastAsiaTheme="minorEastAsia" w:hAnsiTheme="minorEastAsia"/>
          <w:sz w:val="22"/>
          <w:szCs w:val="22"/>
        </w:rPr>
      </w:pPr>
      <w:r w:rsidRPr="009A60BA">
        <w:rPr>
          <w:rFonts w:asciiTheme="minorEastAsia" w:eastAsiaTheme="minorEastAsia" w:hAnsiTheme="minorEastAsia" w:hint="eastAsia"/>
          <w:sz w:val="28"/>
          <w:szCs w:val="28"/>
        </w:rPr>
        <w:t>基本方針</w:t>
      </w:r>
    </w:p>
    <w:p w14:paraId="43755B45" w14:textId="675ABD11" w:rsidR="00436D90" w:rsidRPr="009A60BA" w:rsidRDefault="00436D90" w:rsidP="00436D90">
      <w:pPr>
        <w:autoSpaceDE w:val="0"/>
        <w:autoSpaceDN w:val="0"/>
        <w:adjustRightInd w:val="0"/>
        <w:ind w:firstLineChars="100" w:firstLine="220"/>
        <w:jc w:val="left"/>
        <w:rPr>
          <w:rFonts w:ascii="ＭＳ 明朝" w:hAnsi="ＭＳ 明朝"/>
          <w:sz w:val="22"/>
          <w:szCs w:val="22"/>
        </w:rPr>
      </w:pPr>
      <w:r w:rsidRPr="009A60BA">
        <w:rPr>
          <w:rFonts w:ascii="ＭＳ 明朝" w:hAnsi="ＭＳ 明朝" w:hint="eastAsia"/>
          <w:sz w:val="22"/>
          <w:szCs w:val="22"/>
        </w:rPr>
        <w:t>令和５年５月、新型コロナウイルス感染症が５類感染症になり、マスク着用、消毒など感染対策は継続しつつも、イベント</w:t>
      </w:r>
      <w:r w:rsidR="00ED6312" w:rsidRPr="009A60BA">
        <w:rPr>
          <w:rFonts w:ascii="ＭＳ 明朝" w:hAnsi="ＭＳ 明朝" w:hint="eastAsia"/>
          <w:sz w:val="22"/>
          <w:szCs w:val="22"/>
        </w:rPr>
        <w:t>、サロン、ボランティア活動</w:t>
      </w:r>
      <w:r w:rsidRPr="009A60BA">
        <w:rPr>
          <w:rFonts w:ascii="ＭＳ 明朝" w:hAnsi="ＭＳ 明朝" w:hint="eastAsia"/>
          <w:sz w:val="22"/>
          <w:szCs w:val="22"/>
        </w:rPr>
        <w:t>など</w:t>
      </w:r>
      <w:r w:rsidR="00ED6312" w:rsidRPr="009A60BA">
        <w:rPr>
          <w:rFonts w:ascii="ＭＳ 明朝" w:hAnsi="ＭＳ 明朝" w:hint="eastAsia"/>
          <w:sz w:val="22"/>
          <w:szCs w:val="22"/>
        </w:rPr>
        <w:t>はコロナ前の水準に戻りつつあります。コロナ禍ではつながりの希薄化も指摘されていましたが、相手を思いやる</w:t>
      </w:r>
      <w:r w:rsidR="003628B9">
        <w:rPr>
          <w:rFonts w:ascii="ＭＳ 明朝" w:hAnsi="ＭＳ 明朝" w:hint="eastAsia"/>
          <w:sz w:val="22"/>
          <w:szCs w:val="22"/>
        </w:rPr>
        <w:t>こと</w:t>
      </w:r>
      <w:r w:rsidR="00ED6312" w:rsidRPr="009A60BA">
        <w:rPr>
          <w:rFonts w:ascii="ＭＳ 明朝" w:hAnsi="ＭＳ 明朝" w:hint="eastAsia"/>
          <w:sz w:val="22"/>
          <w:szCs w:val="22"/>
        </w:rPr>
        <w:t>、助け合いの心を高めていくことが</w:t>
      </w:r>
      <w:r w:rsidR="00EE38D2" w:rsidRPr="009A60BA">
        <w:rPr>
          <w:rFonts w:ascii="ＭＳ 明朝" w:hAnsi="ＭＳ 明朝" w:hint="eastAsia"/>
          <w:sz w:val="22"/>
          <w:szCs w:val="22"/>
        </w:rPr>
        <w:t>今こそ</w:t>
      </w:r>
      <w:r w:rsidR="00ED6312" w:rsidRPr="009A60BA">
        <w:rPr>
          <w:rFonts w:ascii="ＭＳ 明朝" w:hAnsi="ＭＳ 明朝" w:hint="eastAsia"/>
          <w:sz w:val="22"/>
          <w:szCs w:val="22"/>
        </w:rPr>
        <w:t>肝要です。</w:t>
      </w:r>
    </w:p>
    <w:p w14:paraId="7AC87486" w14:textId="6BDA69B3" w:rsidR="00392F15" w:rsidRDefault="00392F15" w:rsidP="00392F15">
      <w:pPr>
        <w:autoSpaceDE w:val="0"/>
        <w:autoSpaceDN w:val="0"/>
        <w:adjustRightInd w:val="0"/>
        <w:ind w:firstLineChars="100" w:firstLine="220"/>
        <w:jc w:val="left"/>
        <w:rPr>
          <w:rFonts w:ascii="ＭＳ 明朝" w:hAnsi="ＭＳ 明朝"/>
          <w:sz w:val="22"/>
          <w:szCs w:val="22"/>
        </w:rPr>
      </w:pPr>
      <w:r w:rsidRPr="009A60BA">
        <w:rPr>
          <w:rFonts w:ascii="ＭＳ 明朝" w:hAnsi="ＭＳ 明朝" w:hint="eastAsia"/>
          <w:sz w:val="22"/>
          <w:szCs w:val="22"/>
        </w:rPr>
        <w:t>令和６年度末頃に予定される社協事務所移転に向けて、今年度は本所・支所機能、業務分担等を</w:t>
      </w:r>
      <w:r w:rsidR="004D40DB">
        <w:rPr>
          <w:rFonts w:ascii="ＭＳ 明朝" w:hAnsi="ＭＳ 明朝" w:hint="eastAsia"/>
          <w:sz w:val="22"/>
          <w:szCs w:val="22"/>
        </w:rPr>
        <w:t>効率的に整え</w:t>
      </w:r>
      <w:r w:rsidRPr="009A60BA">
        <w:rPr>
          <w:rFonts w:ascii="ＭＳ 明朝" w:hAnsi="ＭＳ 明朝" w:hint="eastAsia"/>
          <w:sz w:val="22"/>
          <w:szCs w:val="22"/>
        </w:rPr>
        <w:t>ます。</w:t>
      </w:r>
      <w:r w:rsidR="009E20DF" w:rsidRPr="009A60BA">
        <w:rPr>
          <w:rFonts w:ascii="ＭＳ 明朝" w:hAnsi="ＭＳ 明朝" w:hint="eastAsia"/>
          <w:sz w:val="22"/>
          <w:szCs w:val="22"/>
        </w:rPr>
        <w:t>各事業において職員がさらに効率よく動けるよう検討、</w:t>
      </w:r>
      <w:r w:rsidRPr="009A60BA">
        <w:rPr>
          <w:rFonts w:ascii="ＭＳ 明朝" w:hAnsi="ＭＳ 明朝" w:hint="eastAsia"/>
          <w:sz w:val="22"/>
          <w:szCs w:val="22"/>
        </w:rPr>
        <w:t>改善していきます。</w:t>
      </w:r>
    </w:p>
    <w:p w14:paraId="50B8C486" w14:textId="5A32B289" w:rsidR="00017DE9" w:rsidRPr="009A60BA" w:rsidRDefault="00017DE9" w:rsidP="00392F15">
      <w:pPr>
        <w:autoSpaceDE w:val="0"/>
        <w:autoSpaceDN w:val="0"/>
        <w:adjustRightInd w:val="0"/>
        <w:ind w:firstLineChars="100" w:firstLine="220"/>
        <w:jc w:val="left"/>
        <w:rPr>
          <w:rFonts w:ascii="ＭＳ 明朝" w:hAnsi="ＭＳ 明朝" w:hint="eastAsia"/>
          <w:sz w:val="22"/>
          <w:szCs w:val="22"/>
        </w:rPr>
      </w:pPr>
      <w:r>
        <w:rPr>
          <w:rFonts w:ascii="ＭＳ 明朝" w:hAnsi="ＭＳ 明朝" w:hint="eastAsia"/>
          <w:sz w:val="22"/>
          <w:szCs w:val="22"/>
        </w:rPr>
        <w:t>昨今では子育て世代において、食糧支援、</w:t>
      </w:r>
      <w:r w:rsidR="00231F43">
        <w:rPr>
          <w:rFonts w:ascii="ＭＳ 明朝" w:hAnsi="ＭＳ 明朝" w:hint="eastAsia"/>
          <w:sz w:val="22"/>
          <w:szCs w:val="22"/>
        </w:rPr>
        <w:t>学用品</w:t>
      </w:r>
      <w:r>
        <w:rPr>
          <w:rFonts w:ascii="ＭＳ 明朝" w:hAnsi="ＭＳ 明朝" w:hint="eastAsia"/>
          <w:sz w:val="22"/>
          <w:szCs w:val="22"/>
        </w:rPr>
        <w:t>支援</w:t>
      </w:r>
      <w:r w:rsidR="00231F43">
        <w:rPr>
          <w:rFonts w:ascii="ＭＳ 明朝" w:hAnsi="ＭＳ 明朝" w:hint="eastAsia"/>
          <w:sz w:val="22"/>
          <w:szCs w:val="22"/>
        </w:rPr>
        <w:t>の相談が増加しています。</w:t>
      </w:r>
      <w:r w:rsidR="007A210E">
        <w:rPr>
          <w:rFonts w:ascii="ＭＳ 明朝" w:hAnsi="ＭＳ 明朝" w:hint="eastAsia"/>
          <w:sz w:val="22"/>
          <w:szCs w:val="22"/>
        </w:rPr>
        <w:t>生活困窮世帯への食糧支援は</w:t>
      </w:r>
      <w:r w:rsidR="001B7605">
        <w:rPr>
          <w:rFonts w:ascii="ＭＳ 明朝" w:hAnsi="ＭＳ 明朝" w:hint="eastAsia"/>
          <w:sz w:val="22"/>
          <w:szCs w:val="22"/>
        </w:rPr>
        <w:t>継続中</w:t>
      </w:r>
      <w:r w:rsidR="007A210E">
        <w:rPr>
          <w:rFonts w:ascii="ＭＳ 明朝" w:hAnsi="ＭＳ 明朝" w:hint="eastAsia"/>
          <w:sz w:val="22"/>
          <w:szCs w:val="22"/>
        </w:rPr>
        <w:t>ですが、</w:t>
      </w:r>
      <w:r w:rsidR="00231F43" w:rsidRPr="009A60BA">
        <w:rPr>
          <w:rFonts w:asciiTheme="minorEastAsia" w:eastAsiaTheme="minorEastAsia" w:hAnsiTheme="minorEastAsia" w:hint="eastAsia"/>
          <w:sz w:val="22"/>
          <w:szCs w:val="22"/>
        </w:rPr>
        <w:t>不要となった学生服</w:t>
      </w:r>
      <w:r w:rsidR="00231F43">
        <w:rPr>
          <w:rFonts w:asciiTheme="minorEastAsia" w:eastAsiaTheme="minorEastAsia" w:hAnsiTheme="minorEastAsia" w:hint="eastAsia"/>
          <w:sz w:val="22"/>
          <w:szCs w:val="22"/>
        </w:rPr>
        <w:t>・衣類等</w:t>
      </w:r>
      <w:r w:rsidR="00231F43" w:rsidRPr="009A60BA">
        <w:rPr>
          <w:rFonts w:asciiTheme="minorEastAsia" w:eastAsiaTheme="minorEastAsia" w:hAnsiTheme="minorEastAsia" w:hint="eastAsia"/>
          <w:sz w:val="22"/>
          <w:szCs w:val="22"/>
        </w:rPr>
        <w:t>を集めて、必要とされる世帯へ提供するリユース会</w:t>
      </w:r>
      <w:r w:rsidR="001B7605">
        <w:rPr>
          <w:rFonts w:asciiTheme="minorEastAsia" w:eastAsiaTheme="minorEastAsia" w:hAnsiTheme="minorEastAsia" w:hint="eastAsia"/>
          <w:sz w:val="22"/>
          <w:szCs w:val="22"/>
        </w:rPr>
        <w:t>も</w:t>
      </w:r>
      <w:r w:rsidR="00231F43">
        <w:rPr>
          <w:rFonts w:asciiTheme="minorEastAsia" w:eastAsiaTheme="minorEastAsia" w:hAnsiTheme="minorEastAsia" w:hint="eastAsia"/>
          <w:sz w:val="22"/>
          <w:szCs w:val="22"/>
        </w:rPr>
        <w:t>継続して</w:t>
      </w:r>
      <w:r w:rsidR="00231F43" w:rsidRPr="009A60BA">
        <w:rPr>
          <w:rFonts w:asciiTheme="minorEastAsia" w:eastAsiaTheme="minorEastAsia" w:hAnsiTheme="minorEastAsia" w:hint="eastAsia"/>
          <w:sz w:val="22"/>
          <w:szCs w:val="22"/>
        </w:rPr>
        <w:t>開催します。</w:t>
      </w:r>
    </w:p>
    <w:p w14:paraId="0724B85C" w14:textId="4DCCC9E6" w:rsidR="0020415A" w:rsidRPr="009A60BA" w:rsidRDefault="0020415A" w:rsidP="00B72A78">
      <w:pPr>
        <w:autoSpaceDE w:val="0"/>
        <w:autoSpaceDN w:val="0"/>
        <w:adjustRightInd w:val="0"/>
        <w:ind w:firstLineChars="100" w:firstLine="220"/>
        <w:jc w:val="left"/>
        <w:rPr>
          <w:rFonts w:ascii="ＭＳ 明朝" w:hAnsi="ＭＳ 明朝"/>
          <w:sz w:val="22"/>
          <w:szCs w:val="22"/>
        </w:rPr>
      </w:pPr>
      <w:bookmarkStart w:id="1" w:name="_Hlk158901497"/>
      <w:bookmarkEnd w:id="0"/>
      <w:r w:rsidRPr="009A60BA">
        <w:rPr>
          <w:rFonts w:ascii="ＭＳ 明朝" w:hAnsi="ＭＳ 明朝" w:hint="eastAsia"/>
          <w:sz w:val="22"/>
          <w:szCs w:val="22"/>
        </w:rPr>
        <w:t>介護保険・障害福祉サービスは、介護従事者が不足気味で、現状の規模での運営が厳しい現状にあります。訪問介護事業(ホームヘルプサービス)は、特に介護従事者不足が顕著です。介護従事者に合わせた事業所規模の見直し、サテライト運営等を検討しています。通所介護事業(デイサービス)は、吉永地区の人口減にあわせて徐々に利用人数の減少が想定されます</w:t>
      </w:r>
      <w:r w:rsidR="009E20DF" w:rsidRPr="009A60BA">
        <w:rPr>
          <w:rFonts w:ascii="ＭＳ 明朝" w:hAnsi="ＭＳ 明朝" w:hint="eastAsia"/>
          <w:sz w:val="22"/>
          <w:szCs w:val="22"/>
        </w:rPr>
        <w:t>が、</w:t>
      </w:r>
      <w:r w:rsidRPr="009A60BA">
        <w:rPr>
          <w:rFonts w:ascii="ＭＳ 明朝" w:hAnsi="ＭＳ 明朝" w:hint="eastAsia"/>
          <w:sz w:val="22"/>
          <w:szCs w:val="22"/>
        </w:rPr>
        <w:t>備前市からの指定管理を受け</w:t>
      </w:r>
      <w:r w:rsidR="009E20DF" w:rsidRPr="009A60BA">
        <w:rPr>
          <w:rFonts w:ascii="ＭＳ 明朝" w:hAnsi="ＭＳ 明朝" w:hint="eastAsia"/>
          <w:sz w:val="22"/>
          <w:szCs w:val="22"/>
        </w:rPr>
        <w:t>て</w:t>
      </w:r>
      <w:r w:rsidRPr="009A60BA">
        <w:rPr>
          <w:rFonts w:ascii="ＭＳ 明朝" w:hAnsi="ＭＳ 明朝" w:hint="eastAsia"/>
          <w:sz w:val="22"/>
          <w:szCs w:val="22"/>
        </w:rPr>
        <w:t>運営します。居宅介護支援事業(ケアマネジメント)は、備前、日生の事業所を統合し、効率</w:t>
      </w:r>
      <w:r w:rsidR="00392F15" w:rsidRPr="009A60BA">
        <w:rPr>
          <w:rFonts w:ascii="ＭＳ 明朝" w:hAnsi="ＭＳ 明朝" w:hint="eastAsia"/>
          <w:sz w:val="22"/>
          <w:szCs w:val="22"/>
        </w:rPr>
        <w:t>的な</w:t>
      </w:r>
      <w:r w:rsidRPr="009A60BA">
        <w:rPr>
          <w:rFonts w:ascii="ＭＳ 明朝" w:hAnsi="ＭＳ 明朝" w:hint="eastAsia"/>
          <w:sz w:val="22"/>
          <w:szCs w:val="22"/>
        </w:rPr>
        <w:t>運営</w:t>
      </w:r>
      <w:r w:rsidR="00392F15" w:rsidRPr="009A60BA">
        <w:rPr>
          <w:rFonts w:ascii="ＭＳ 明朝" w:hAnsi="ＭＳ 明朝" w:hint="eastAsia"/>
          <w:sz w:val="22"/>
          <w:szCs w:val="22"/>
        </w:rPr>
        <w:t>に向けて</w:t>
      </w:r>
      <w:r w:rsidRPr="009A60BA">
        <w:rPr>
          <w:rFonts w:ascii="ＭＳ 明朝" w:hAnsi="ＭＳ 明朝" w:hint="eastAsia"/>
          <w:sz w:val="22"/>
          <w:szCs w:val="22"/>
        </w:rPr>
        <w:t>準備します。</w:t>
      </w:r>
    </w:p>
    <w:bookmarkEnd w:id="1"/>
    <w:p w14:paraId="04DA61EB" w14:textId="77777777" w:rsidR="004D40DB" w:rsidRPr="009A60BA" w:rsidRDefault="004D40DB" w:rsidP="004D40DB">
      <w:pPr>
        <w:autoSpaceDE w:val="0"/>
        <w:autoSpaceDN w:val="0"/>
        <w:adjustRightInd w:val="0"/>
        <w:ind w:firstLineChars="100" w:firstLine="220"/>
        <w:jc w:val="left"/>
        <w:rPr>
          <w:rFonts w:ascii="ＭＳ 明朝" w:hAnsi="ＭＳ 明朝"/>
          <w:sz w:val="22"/>
          <w:szCs w:val="22"/>
        </w:rPr>
      </w:pPr>
      <w:r w:rsidRPr="009A60BA">
        <w:rPr>
          <w:rFonts w:ascii="ＭＳ 明朝" w:hAnsi="ＭＳ 明朝" w:hint="eastAsia"/>
          <w:sz w:val="22"/>
          <w:szCs w:val="22"/>
        </w:rPr>
        <w:t>令和６年</w:t>
      </w:r>
      <w:r w:rsidRPr="009A60BA">
        <w:rPr>
          <w:rFonts w:ascii="ＭＳ 明朝" w:hAnsi="ＭＳ 明朝"/>
          <w:sz w:val="22"/>
          <w:szCs w:val="22"/>
        </w:rPr>
        <w:t>元旦に発生した「令和</w:t>
      </w:r>
      <w:r w:rsidRPr="009A60BA">
        <w:rPr>
          <w:rFonts w:ascii="ＭＳ 明朝" w:hAnsi="ＭＳ 明朝" w:hint="eastAsia"/>
          <w:sz w:val="22"/>
          <w:szCs w:val="22"/>
        </w:rPr>
        <w:t>６</w:t>
      </w:r>
      <w:r w:rsidRPr="009A60BA">
        <w:rPr>
          <w:rFonts w:ascii="ＭＳ 明朝" w:hAnsi="ＭＳ 明朝"/>
          <w:sz w:val="22"/>
          <w:szCs w:val="22"/>
        </w:rPr>
        <w:t>年能登半島地震」</w:t>
      </w:r>
      <w:r w:rsidRPr="009A60BA">
        <w:rPr>
          <w:rFonts w:ascii="ＭＳ 明朝" w:hAnsi="ＭＳ 明朝" w:hint="eastAsia"/>
          <w:sz w:val="22"/>
          <w:szCs w:val="22"/>
        </w:rPr>
        <w:t>では、長期にわたるライフラインの切断により、被災住民の生活はままならない状況です。石川県等の災害ボランティアセンターへは令和６年２月から、中国地区の社協のブロック応援職員派遣も始まりました。今後、岡山県社協からの依頼の際、当社協として職員派遣も検討します。</w:t>
      </w:r>
    </w:p>
    <w:p w14:paraId="26C14CE2" w14:textId="77777777" w:rsidR="0020415A" w:rsidRPr="009A60BA" w:rsidRDefault="0020415A" w:rsidP="0020415A">
      <w:pPr>
        <w:autoSpaceDE w:val="0"/>
        <w:autoSpaceDN w:val="0"/>
        <w:ind w:firstLine="220"/>
        <w:jc w:val="left"/>
        <w:rPr>
          <w:rFonts w:ascii="ＭＳ 明朝" w:hAnsi="ＭＳ 明朝"/>
          <w:sz w:val="22"/>
          <w:szCs w:val="22"/>
        </w:rPr>
      </w:pPr>
    </w:p>
    <w:p w14:paraId="051D6667" w14:textId="4BC605DA" w:rsidR="00A61B4F" w:rsidRPr="009A60BA" w:rsidRDefault="00A61B4F" w:rsidP="00D11C8C">
      <w:pPr>
        <w:tabs>
          <w:tab w:val="left" w:pos="5245"/>
        </w:tabs>
        <w:autoSpaceDE w:val="0"/>
        <w:autoSpaceDN w:val="0"/>
        <w:adjustRightInd w:val="0"/>
        <w:ind w:firstLineChars="100" w:firstLine="220"/>
        <w:jc w:val="left"/>
        <w:rPr>
          <w:rFonts w:ascii="ＭＳ 明朝" w:hAnsi="ＭＳ 明朝"/>
          <w:sz w:val="22"/>
          <w:szCs w:val="22"/>
        </w:rPr>
      </w:pPr>
    </w:p>
    <w:p w14:paraId="290B4D06" w14:textId="31969DF9" w:rsidR="00005B13" w:rsidRPr="009A60BA" w:rsidRDefault="00005B13" w:rsidP="003F1DB3">
      <w:pPr>
        <w:autoSpaceDE w:val="0"/>
        <w:autoSpaceDN w:val="0"/>
        <w:adjustRightInd w:val="0"/>
        <w:ind w:firstLineChars="100" w:firstLine="220"/>
        <w:jc w:val="left"/>
        <w:rPr>
          <w:rFonts w:ascii="ＭＳ 明朝" w:hAnsi="ＭＳ 明朝"/>
          <w:sz w:val="22"/>
          <w:szCs w:val="22"/>
        </w:rPr>
      </w:pPr>
    </w:p>
    <w:p w14:paraId="7A37152C" w14:textId="2E343046" w:rsidR="00005B13" w:rsidRPr="009A60BA" w:rsidRDefault="00005B13" w:rsidP="003F1DB3">
      <w:pPr>
        <w:autoSpaceDE w:val="0"/>
        <w:autoSpaceDN w:val="0"/>
        <w:adjustRightInd w:val="0"/>
        <w:ind w:firstLineChars="100" w:firstLine="220"/>
        <w:jc w:val="left"/>
        <w:rPr>
          <w:rFonts w:ascii="ＭＳ 明朝" w:hAnsi="ＭＳ 明朝"/>
          <w:sz w:val="22"/>
          <w:szCs w:val="22"/>
        </w:rPr>
      </w:pPr>
    </w:p>
    <w:p w14:paraId="232CA780" w14:textId="77777777" w:rsidR="00005B13" w:rsidRPr="009A60BA" w:rsidRDefault="00005B13" w:rsidP="003F1DB3">
      <w:pPr>
        <w:autoSpaceDE w:val="0"/>
        <w:autoSpaceDN w:val="0"/>
        <w:adjustRightInd w:val="0"/>
        <w:ind w:firstLineChars="100" w:firstLine="220"/>
        <w:jc w:val="left"/>
        <w:rPr>
          <w:rFonts w:ascii="ＭＳ 明朝" w:hAnsi="ＭＳ 明朝"/>
          <w:sz w:val="22"/>
          <w:szCs w:val="22"/>
        </w:rPr>
      </w:pPr>
    </w:p>
    <w:p w14:paraId="2A7A2448" w14:textId="2ACE9D9F" w:rsidR="00EE13E0" w:rsidRPr="009A60BA" w:rsidRDefault="00EE13E0">
      <w:pPr>
        <w:widowControl/>
        <w:jc w:val="left"/>
        <w:rPr>
          <w:rFonts w:ascii="ＭＳ 明朝" w:hAnsi="ＭＳ 明朝"/>
          <w:sz w:val="24"/>
        </w:rPr>
      </w:pPr>
      <w:r w:rsidRPr="009A60BA">
        <w:rPr>
          <w:rFonts w:ascii="ＭＳ 明朝" w:hAnsi="ＭＳ 明朝"/>
          <w:sz w:val="24"/>
        </w:rPr>
        <w:br w:type="page"/>
      </w:r>
    </w:p>
    <w:p w14:paraId="5381B0D5" w14:textId="77777777" w:rsidR="00EE13E0" w:rsidRPr="009A60BA" w:rsidRDefault="00EE13E0" w:rsidP="00BA0202">
      <w:pPr>
        <w:autoSpaceDE w:val="0"/>
        <w:autoSpaceDN w:val="0"/>
        <w:adjustRightInd w:val="0"/>
        <w:ind w:firstLineChars="100" w:firstLine="240"/>
        <w:jc w:val="left"/>
        <w:rPr>
          <w:rFonts w:ascii="ＭＳ 明朝" w:hAnsi="ＭＳ 明朝"/>
          <w:sz w:val="24"/>
        </w:rPr>
      </w:pPr>
    </w:p>
    <w:p w14:paraId="398E2B51" w14:textId="6A650FEA" w:rsidR="00EA1015" w:rsidRPr="009A60BA" w:rsidRDefault="00EA1015" w:rsidP="003F1DB3">
      <w:pPr>
        <w:widowControl/>
        <w:jc w:val="left"/>
        <w:rPr>
          <w:rFonts w:ascii="ＭＳ 明朝" w:hAnsi="ＭＳ 明朝"/>
          <w:sz w:val="28"/>
          <w:szCs w:val="28"/>
        </w:rPr>
      </w:pPr>
      <w:bookmarkStart w:id="2" w:name="_Hlk118897415"/>
      <w:r w:rsidRPr="009A60BA">
        <w:rPr>
          <w:rFonts w:ascii="ＭＳ 明朝" w:hAnsi="ＭＳ 明朝" w:hint="eastAsia"/>
          <w:sz w:val="28"/>
          <w:szCs w:val="28"/>
        </w:rPr>
        <w:t>重点項目</w:t>
      </w:r>
    </w:p>
    <w:p w14:paraId="3B68A039" w14:textId="77777777" w:rsidR="00EA1015" w:rsidRPr="009A60BA" w:rsidRDefault="00EA1015" w:rsidP="00EA1015">
      <w:pPr>
        <w:pStyle w:val="af"/>
        <w:autoSpaceDE w:val="0"/>
        <w:autoSpaceDN w:val="0"/>
        <w:adjustRightInd w:val="0"/>
        <w:ind w:leftChars="0" w:left="0"/>
        <w:jc w:val="left"/>
        <w:rPr>
          <w:rFonts w:ascii="ＭＳ 明朝" w:hAnsi="ＭＳ 明朝"/>
          <w:sz w:val="24"/>
        </w:rPr>
      </w:pPr>
    </w:p>
    <w:p w14:paraId="5ED15761" w14:textId="1A2692C0" w:rsidR="004C3A07" w:rsidRPr="009A60BA" w:rsidRDefault="00801F12" w:rsidP="002B682A">
      <w:pPr>
        <w:pBdr>
          <w:left w:val="single" w:sz="48" w:space="4" w:color="A6A6A6" w:themeColor="background1" w:themeShade="A6"/>
          <w:bottom w:val="single" w:sz="8" w:space="1" w:color="A6A6A6" w:themeColor="background1" w:themeShade="A6"/>
        </w:pBdr>
        <w:ind w:left="567" w:rightChars="269" w:right="565" w:firstLineChars="59" w:firstLine="142"/>
        <w:jc w:val="left"/>
        <w:rPr>
          <w:rFonts w:ascii="ＭＳ 明朝" w:hAnsi="ＭＳ 明朝"/>
          <w:sz w:val="24"/>
        </w:rPr>
      </w:pPr>
      <w:r w:rsidRPr="009A60BA">
        <w:rPr>
          <w:rFonts w:ascii="ＭＳ 明朝" w:hAnsi="ＭＳ 明朝" w:hint="eastAsia"/>
          <w:sz w:val="24"/>
        </w:rPr>
        <w:t>業務の</w:t>
      </w:r>
      <w:r w:rsidR="001E67C6" w:rsidRPr="00017DE9">
        <w:rPr>
          <w:rFonts w:ascii="ＭＳ 明朝" w:hAnsi="ＭＳ 明朝" w:hint="eastAsia"/>
          <w:sz w:val="24"/>
        </w:rPr>
        <w:t>効率化</w:t>
      </w:r>
    </w:p>
    <w:p w14:paraId="2DE1A289" w14:textId="77777777" w:rsidR="002B682A" w:rsidRPr="009A60BA" w:rsidRDefault="002B682A" w:rsidP="004C3A07">
      <w:pPr>
        <w:pStyle w:val="af"/>
        <w:autoSpaceDE w:val="0"/>
        <w:autoSpaceDN w:val="0"/>
        <w:adjustRightInd w:val="0"/>
        <w:ind w:leftChars="0" w:left="993"/>
        <w:jc w:val="left"/>
        <w:rPr>
          <w:rFonts w:ascii="ＭＳ 明朝" w:hAnsi="ＭＳ 明朝"/>
          <w:sz w:val="22"/>
          <w:szCs w:val="22"/>
        </w:rPr>
      </w:pPr>
    </w:p>
    <w:p w14:paraId="58C19DAE" w14:textId="77777777" w:rsidR="009D1A2D" w:rsidRPr="009A60BA" w:rsidRDefault="00152F69" w:rsidP="004C3A07">
      <w:pPr>
        <w:pStyle w:val="af"/>
        <w:autoSpaceDE w:val="0"/>
        <w:autoSpaceDN w:val="0"/>
        <w:adjustRightInd w:val="0"/>
        <w:ind w:leftChars="0" w:left="993"/>
        <w:jc w:val="left"/>
        <w:rPr>
          <w:rFonts w:ascii="ＭＳ 明朝" w:hAnsi="ＭＳ 明朝"/>
          <w:sz w:val="22"/>
          <w:szCs w:val="22"/>
        </w:rPr>
      </w:pPr>
      <w:r w:rsidRPr="009A60BA">
        <w:rPr>
          <w:rFonts w:ascii="ＭＳ 明朝" w:hAnsi="ＭＳ 明朝" w:hint="eastAsia"/>
          <w:sz w:val="22"/>
          <w:szCs w:val="22"/>
        </w:rPr>
        <w:t>令和６年度末頃に予定される社協事務所移転に</w:t>
      </w:r>
      <w:r w:rsidR="00662FCB" w:rsidRPr="009A60BA">
        <w:rPr>
          <w:rFonts w:ascii="ＭＳ 明朝" w:hAnsi="ＭＳ 明朝" w:hint="eastAsia"/>
          <w:sz w:val="22"/>
          <w:szCs w:val="22"/>
        </w:rPr>
        <w:t>向けて</w:t>
      </w:r>
      <w:r w:rsidR="00801F12" w:rsidRPr="009A60BA">
        <w:rPr>
          <w:rFonts w:ascii="ＭＳ 明朝" w:hAnsi="ＭＳ 明朝" w:hint="eastAsia"/>
          <w:sz w:val="22"/>
          <w:szCs w:val="22"/>
        </w:rPr>
        <w:t>、</w:t>
      </w:r>
      <w:r w:rsidR="00662FCB" w:rsidRPr="009A60BA">
        <w:rPr>
          <w:rFonts w:ascii="ＭＳ 明朝" w:hAnsi="ＭＳ 明朝" w:hint="eastAsia"/>
          <w:sz w:val="22"/>
          <w:szCs w:val="22"/>
        </w:rPr>
        <w:t>今年度は</w:t>
      </w:r>
      <w:r w:rsidR="00801F12" w:rsidRPr="009A60BA">
        <w:rPr>
          <w:rFonts w:ascii="ＭＳ 明朝" w:hAnsi="ＭＳ 明朝" w:hint="eastAsia"/>
          <w:sz w:val="22"/>
          <w:szCs w:val="22"/>
        </w:rPr>
        <w:t>本所</w:t>
      </w:r>
      <w:r w:rsidRPr="009A60BA">
        <w:rPr>
          <w:rFonts w:ascii="ＭＳ 明朝" w:hAnsi="ＭＳ 明朝" w:hint="eastAsia"/>
          <w:sz w:val="22"/>
          <w:szCs w:val="22"/>
        </w:rPr>
        <w:t>・支所</w:t>
      </w:r>
    </w:p>
    <w:p w14:paraId="2B413030" w14:textId="6D3D76E7" w:rsidR="00152F69" w:rsidRPr="009A60BA" w:rsidRDefault="00152F69" w:rsidP="004C3A07">
      <w:pPr>
        <w:pStyle w:val="af"/>
        <w:autoSpaceDE w:val="0"/>
        <w:autoSpaceDN w:val="0"/>
        <w:adjustRightInd w:val="0"/>
        <w:ind w:leftChars="0" w:left="993"/>
        <w:jc w:val="left"/>
        <w:rPr>
          <w:rFonts w:ascii="ＭＳ 明朝" w:hAnsi="ＭＳ 明朝"/>
          <w:sz w:val="22"/>
          <w:szCs w:val="22"/>
        </w:rPr>
      </w:pPr>
      <w:r w:rsidRPr="009A60BA">
        <w:rPr>
          <w:rFonts w:ascii="ＭＳ 明朝" w:hAnsi="ＭＳ 明朝" w:hint="eastAsia"/>
          <w:sz w:val="22"/>
          <w:szCs w:val="22"/>
        </w:rPr>
        <w:t>機能</w:t>
      </w:r>
      <w:r w:rsidR="00801F12" w:rsidRPr="009A60BA">
        <w:rPr>
          <w:rFonts w:ascii="ＭＳ 明朝" w:hAnsi="ＭＳ 明朝" w:hint="eastAsia"/>
          <w:sz w:val="22"/>
          <w:szCs w:val="22"/>
        </w:rPr>
        <w:t>、業務分担等</w:t>
      </w:r>
      <w:r w:rsidRPr="009A60BA">
        <w:rPr>
          <w:rFonts w:ascii="ＭＳ 明朝" w:hAnsi="ＭＳ 明朝" w:hint="eastAsia"/>
          <w:sz w:val="22"/>
          <w:szCs w:val="22"/>
        </w:rPr>
        <w:t>を</w:t>
      </w:r>
      <w:r w:rsidR="00017DE9">
        <w:rPr>
          <w:rFonts w:ascii="ＭＳ 明朝" w:hAnsi="ＭＳ 明朝" w:hint="eastAsia"/>
          <w:sz w:val="22"/>
          <w:szCs w:val="22"/>
        </w:rPr>
        <w:t>効率的に整えます。</w:t>
      </w:r>
      <w:r w:rsidR="009E20DF" w:rsidRPr="009A60BA">
        <w:rPr>
          <w:rFonts w:ascii="ＭＳ 明朝" w:hAnsi="ＭＳ 明朝" w:hint="eastAsia"/>
          <w:sz w:val="22"/>
          <w:szCs w:val="22"/>
        </w:rPr>
        <w:t>職員が各事業においてさらに効率よく動けるよう</w:t>
      </w:r>
      <w:r w:rsidR="009E20DF" w:rsidRPr="009A60BA">
        <w:rPr>
          <w:rFonts w:ascii="ＭＳ 明朝" w:hAnsi="ＭＳ 明朝" w:hint="eastAsia"/>
          <w:sz w:val="22"/>
          <w:szCs w:val="22"/>
        </w:rPr>
        <w:t>、</w:t>
      </w:r>
      <w:r w:rsidR="00662FCB" w:rsidRPr="009A60BA">
        <w:rPr>
          <w:rFonts w:ascii="ＭＳ 明朝" w:hAnsi="ＭＳ 明朝" w:hint="eastAsia"/>
          <w:sz w:val="22"/>
          <w:szCs w:val="22"/>
        </w:rPr>
        <w:t>各事業の必要性、関連団体との役割分担、</w:t>
      </w:r>
      <w:r w:rsidR="009D1A2D" w:rsidRPr="009A60BA">
        <w:rPr>
          <w:rFonts w:ascii="ＭＳ 明朝" w:hAnsi="ＭＳ 明朝" w:hint="eastAsia"/>
          <w:sz w:val="22"/>
          <w:szCs w:val="22"/>
        </w:rPr>
        <w:t>効果</w:t>
      </w:r>
      <w:r w:rsidR="00662FCB" w:rsidRPr="009A60BA">
        <w:rPr>
          <w:rFonts w:ascii="ＭＳ 明朝" w:hAnsi="ＭＳ 明朝" w:hint="eastAsia"/>
          <w:sz w:val="22"/>
          <w:szCs w:val="22"/>
        </w:rPr>
        <w:t>、などの視点から</w:t>
      </w:r>
      <w:r w:rsidR="009E20DF" w:rsidRPr="009A60BA">
        <w:rPr>
          <w:rFonts w:ascii="ＭＳ 明朝" w:hAnsi="ＭＳ 明朝" w:hint="eastAsia"/>
          <w:sz w:val="22"/>
          <w:szCs w:val="22"/>
        </w:rPr>
        <w:t>検討、</w:t>
      </w:r>
      <w:r w:rsidR="00662FCB" w:rsidRPr="009A60BA">
        <w:rPr>
          <w:rFonts w:ascii="ＭＳ 明朝" w:hAnsi="ＭＳ 明朝" w:hint="eastAsia"/>
          <w:sz w:val="22"/>
          <w:szCs w:val="22"/>
        </w:rPr>
        <w:t>改善していきます。</w:t>
      </w:r>
    </w:p>
    <w:p w14:paraId="7D447B22" w14:textId="14ADF375" w:rsidR="00436EF2" w:rsidRDefault="00436EF2" w:rsidP="00F06497">
      <w:pPr>
        <w:pStyle w:val="af"/>
        <w:autoSpaceDE w:val="0"/>
        <w:autoSpaceDN w:val="0"/>
        <w:adjustRightInd w:val="0"/>
        <w:ind w:leftChars="0" w:left="993"/>
        <w:jc w:val="left"/>
        <w:rPr>
          <w:rFonts w:ascii="ＭＳ 明朝" w:hAnsi="ＭＳ 明朝"/>
          <w:color w:val="FF0000"/>
          <w:sz w:val="22"/>
          <w:szCs w:val="22"/>
        </w:rPr>
      </w:pPr>
    </w:p>
    <w:p w14:paraId="26FBE5B8" w14:textId="77777777" w:rsidR="004B0762" w:rsidRPr="009A60BA" w:rsidRDefault="004B0762" w:rsidP="00F06497">
      <w:pPr>
        <w:pStyle w:val="af"/>
        <w:autoSpaceDE w:val="0"/>
        <w:autoSpaceDN w:val="0"/>
        <w:adjustRightInd w:val="0"/>
        <w:ind w:leftChars="0" w:left="993"/>
        <w:jc w:val="left"/>
        <w:rPr>
          <w:rFonts w:ascii="ＭＳ 明朝" w:hAnsi="ＭＳ 明朝" w:hint="eastAsia"/>
          <w:color w:val="FF0000"/>
          <w:sz w:val="22"/>
          <w:szCs w:val="22"/>
        </w:rPr>
      </w:pPr>
    </w:p>
    <w:p w14:paraId="1459C126" w14:textId="77777777" w:rsidR="004C3A07" w:rsidRPr="009A60BA" w:rsidRDefault="004C3A07" w:rsidP="002B682A">
      <w:pPr>
        <w:pBdr>
          <w:left w:val="single" w:sz="48" w:space="4" w:color="A6A6A6" w:themeColor="background1" w:themeShade="A6"/>
          <w:bottom w:val="single" w:sz="8" w:space="1" w:color="A6A6A6" w:themeColor="background1" w:themeShade="A6"/>
        </w:pBdr>
        <w:ind w:left="567" w:rightChars="269" w:right="565" w:firstLineChars="59" w:firstLine="142"/>
        <w:jc w:val="left"/>
        <w:rPr>
          <w:rFonts w:ascii="ＭＳ 明朝" w:hAnsi="ＭＳ 明朝"/>
          <w:sz w:val="24"/>
        </w:rPr>
      </w:pPr>
      <w:bookmarkStart w:id="3" w:name="_Hlk96937950"/>
      <w:r w:rsidRPr="009A60BA">
        <w:rPr>
          <w:rFonts w:ascii="ＭＳ 明朝" w:hAnsi="ＭＳ 明朝" w:hint="eastAsia"/>
          <w:sz w:val="24"/>
        </w:rPr>
        <w:t>介護保険事業、障害福祉サービス事業</w:t>
      </w:r>
    </w:p>
    <w:bookmarkEnd w:id="3"/>
    <w:p w14:paraId="66978373" w14:textId="77777777" w:rsidR="002B682A" w:rsidRPr="009A60BA" w:rsidRDefault="002B682A" w:rsidP="009E40C1">
      <w:pPr>
        <w:pStyle w:val="af"/>
        <w:autoSpaceDE w:val="0"/>
        <w:autoSpaceDN w:val="0"/>
        <w:adjustRightInd w:val="0"/>
        <w:ind w:leftChars="0" w:left="993"/>
        <w:jc w:val="left"/>
        <w:rPr>
          <w:rFonts w:ascii="ＭＳ 明朝" w:hAnsi="ＭＳ 明朝"/>
          <w:sz w:val="22"/>
          <w:szCs w:val="22"/>
        </w:rPr>
      </w:pPr>
    </w:p>
    <w:bookmarkEnd w:id="2"/>
    <w:p w14:paraId="3EF23810" w14:textId="242980F0" w:rsidR="005A69CC" w:rsidRDefault="005A69CC" w:rsidP="005A69CC">
      <w:pPr>
        <w:pStyle w:val="af"/>
        <w:autoSpaceDE w:val="0"/>
        <w:autoSpaceDN w:val="0"/>
        <w:ind w:leftChars="0" w:left="993"/>
        <w:jc w:val="left"/>
        <w:rPr>
          <w:rFonts w:ascii="ＭＳ 明朝" w:hAnsi="ＭＳ 明朝"/>
          <w:sz w:val="22"/>
          <w:szCs w:val="22"/>
        </w:rPr>
      </w:pPr>
      <w:r w:rsidRPr="009A60BA">
        <w:rPr>
          <w:rFonts w:ascii="ＭＳ 明朝" w:hAnsi="ＭＳ 明朝" w:hint="eastAsia"/>
          <w:sz w:val="22"/>
          <w:szCs w:val="22"/>
        </w:rPr>
        <w:t>介護事業運営は引き続き、介護従事者の高齢化、新規従事者不足が課題であり、事業運営の安定と効率化、事業所の規模の見直しが必要です。予定される社協本所の移転に合わせて、居宅介護支援事業と訪問介護の在り方を見直します。介護従事者については、資格獲得への支援を行い専門性の向上を図りつつ、現在従事者に長く働いてもらえるように工夫しながらの運営になります。全国、備前市内においても特に訪問介護事業の従事者不足が</w:t>
      </w:r>
      <w:r w:rsidR="005072D1" w:rsidRPr="009A60BA">
        <w:rPr>
          <w:rFonts w:ascii="ＭＳ 明朝" w:hAnsi="ＭＳ 明朝" w:hint="eastAsia"/>
          <w:sz w:val="22"/>
          <w:szCs w:val="22"/>
        </w:rPr>
        <w:t>慢性的な</w:t>
      </w:r>
      <w:r w:rsidRPr="009A60BA">
        <w:rPr>
          <w:rFonts w:ascii="ＭＳ 明朝" w:hAnsi="ＭＳ 明朝" w:hint="eastAsia"/>
          <w:sz w:val="22"/>
          <w:szCs w:val="22"/>
        </w:rPr>
        <w:t>課題</w:t>
      </w:r>
      <w:r w:rsidR="001210BA">
        <w:rPr>
          <w:rFonts w:ascii="ＭＳ 明朝" w:hAnsi="ＭＳ 明朝" w:hint="eastAsia"/>
          <w:sz w:val="22"/>
          <w:szCs w:val="22"/>
        </w:rPr>
        <w:t>です</w:t>
      </w:r>
      <w:r w:rsidRPr="009A60BA">
        <w:rPr>
          <w:rFonts w:ascii="ＭＳ 明朝" w:hAnsi="ＭＳ 明朝" w:hint="eastAsia"/>
          <w:sz w:val="22"/>
          <w:szCs w:val="22"/>
        </w:rPr>
        <w:t>。介護事業の運営について、備前市介護福祉課、地域包括支援センターと協議も行っていく必要があり、介護事業所の現状や課題などを共有しつつ、適正な運営を行っていきます。感染症予防については、前年に引き続き行います。</w:t>
      </w:r>
    </w:p>
    <w:p w14:paraId="16CDA36E" w14:textId="77777777" w:rsidR="00F812E4" w:rsidRPr="009A60BA" w:rsidRDefault="00F812E4" w:rsidP="005A69CC">
      <w:pPr>
        <w:pStyle w:val="af"/>
        <w:autoSpaceDE w:val="0"/>
        <w:autoSpaceDN w:val="0"/>
        <w:ind w:leftChars="0" w:left="993"/>
        <w:jc w:val="left"/>
        <w:rPr>
          <w:rFonts w:ascii="ＭＳ 明朝" w:hAnsi="ＭＳ 明朝" w:hint="eastAsia"/>
          <w:sz w:val="22"/>
          <w:szCs w:val="22"/>
        </w:rPr>
      </w:pPr>
    </w:p>
    <w:p w14:paraId="43FF5BDC" w14:textId="3673D2C0" w:rsidR="00F812E4" w:rsidRPr="009A60BA" w:rsidRDefault="00205186">
      <w:pPr>
        <w:widowControl/>
        <w:jc w:val="left"/>
        <w:rPr>
          <w:rFonts w:asciiTheme="minorEastAsia" w:eastAsiaTheme="minorEastAsia" w:hAnsiTheme="minorEastAsia" w:hint="eastAsia"/>
          <w:sz w:val="24"/>
        </w:rPr>
      </w:pPr>
      <w:r w:rsidRPr="009A60BA">
        <w:rPr>
          <w:rFonts w:asciiTheme="minorEastAsia" w:eastAsiaTheme="minorEastAsia" w:hAnsiTheme="minorEastAsia"/>
          <w:sz w:val="24"/>
        </w:rPr>
        <w:br w:type="page"/>
      </w:r>
    </w:p>
    <w:p w14:paraId="153F09D1" w14:textId="18BE08AC" w:rsidR="00360C7B" w:rsidRPr="009A60BA" w:rsidRDefault="005B7225" w:rsidP="002734DD">
      <w:pPr>
        <w:numPr>
          <w:ilvl w:val="0"/>
          <w:numId w:val="1"/>
        </w:numPr>
        <w:tabs>
          <w:tab w:val="clear" w:pos="960"/>
          <w:tab w:val="num" w:pos="1080"/>
        </w:tabs>
        <w:ind w:left="900" w:hanging="600"/>
        <w:jc w:val="left"/>
        <w:rPr>
          <w:rFonts w:asciiTheme="minorEastAsia" w:eastAsiaTheme="minorEastAsia" w:hAnsiTheme="minorEastAsia"/>
          <w:sz w:val="28"/>
          <w:szCs w:val="28"/>
          <w:u w:val="single"/>
        </w:rPr>
      </w:pPr>
      <w:r w:rsidRPr="009A60BA">
        <w:rPr>
          <w:rFonts w:asciiTheme="minorEastAsia" w:eastAsiaTheme="minorEastAsia" w:hAnsiTheme="minorEastAsia" w:hint="eastAsia"/>
          <w:sz w:val="28"/>
          <w:szCs w:val="28"/>
          <w:u w:val="single"/>
        </w:rPr>
        <w:lastRenderedPageBreak/>
        <w:t>地域福祉活動</w:t>
      </w:r>
    </w:p>
    <w:p w14:paraId="790E8F53" w14:textId="065303E9" w:rsidR="003425DF" w:rsidRPr="009A60BA" w:rsidRDefault="003425DF" w:rsidP="000F3860">
      <w:pPr>
        <w:numPr>
          <w:ilvl w:val="0"/>
          <w:numId w:val="2"/>
        </w:numPr>
        <w:pBdr>
          <w:left w:val="single" w:sz="48" w:space="4" w:color="A6A6A6" w:themeColor="background1" w:themeShade="A6"/>
          <w:bottom w:val="single" w:sz="8" w:space="1" w:color="A6A6A6" w:themeColor="background1" w:themeShade="A6"/>
        </w:pBdr>
        <w:ind w:rightChars="269" w:right="565"/>
        <w:jc w:val="left"/>
        <w:rPr>
          <w:rFonts w:asciiTheme="minorEastAsia" w:eastAsiaTheme="minorEastAsia" w:hAnsiTheme="minorEastAsia" w:cs="ＭＳＰゴシック"/>
          <w:bCs/>
          <w:kern w:val="0"/>
          <w:sz w:val="22"/>
          <w:szCs w:val="22"/>
        </w:rPr>
      </w:pPr>
      <w:r w:rsidRPr="009A60BA">
        <w:rPr>
          <w:rFonts w:asciiTheme="minorEastAsia" w:eastAsiaTheme="minorEastAsia" w:hAnsiTheme="minorEastAsia" w:cs="ＭＳＰゴシック" w:hint="eastAsia"/>
          <w:bCs/>
          <w:kern w:val="0"/>
          <w:sz w:val="22"/>
          <w:szCs w:val="22"/>
        </w:rPr>
        <w:t>地域福祉活動計画の実行</w:t>
      </w:r>
    </w:p>
    <w:p w14:paraId="50ECB788" w14:textId="77777777" w:rsidR="007E0572" w:rsidRPr="009A60BA" w:rsidRDefault="007E0572" w:rsidP="0033721D">
      <w:pPr>
        <w:ind w:leftChars="810" w:left="1701"/>
        <w:jc w:val="left"/>
        <w:rPr>
          <w:rFonts w:ascii="ＭＳ 明朝" w:hAnsi="ＭＳ 明朝"/>
          <w:sz w:val="22"/>
          <w:szCs w:val="22"/>
        </w:rPr>
        <w:sectPr w:rsidR="007E0572" w:rsidRPr="009A60BA" w:rsidSect="00520D04">
          <w:footerReference w:type="first" r:id="rId8"/>
          <w:type w:val="continuous"/>
          <w:pgSz w:w="11906" w:h="16838" w:code="9"/>
          <w:pgMar w:top="1134" w:right="1701" w:bottom="1134" w:left="1418" w:header="851" w:footer="992" w:gutter="0"/>
          <w:pgNumType w:start="2"/>
          <w:cols w:space="425"/>
          <w:titlePg/>
          <w:docGrid w:type="linesAndChars" w:linePitch="344"/>
        </w:sectPr>
      </w:pPr>
    </w:p>
    <w:p w14:paraId="1181E9C0" w14:textId="77777777" w:rsidR="002E325A" w:rsidRPr="009A60BA" w:rsidRDefault="002E325A" w:rsidP="002E325A">
      <w:pPr>
        <w:ind w:leftChars="877" w:left="1842"/>
        <w:jc w:val="left"/>
        <w:rPr>
          <w:rFonts w:ascii="ＭＳ 明朝" w:hAnsi="ＭＳ 明朝"/>
          <w:sz w:val="22"/>
          <w:szCs w:val="22"/>
        </w:rPr>
      </w:pPr>
      <w:r w:rsidRPr="009A60BA">
        <w:rPr>
          <w:rFonts w:ascii="ＭＳ 明朝" w:hAnsi="ＭＳ 明朝" w:hint="eastAsia"/>
          <w:sz w:val="22"/>
          <w:szCs w:val="22"/>
        </w:rPr>
        <w:t>５ヶ年の地域福祉活動プラン「第２次備前市地域福祉活動計画」の２年目となります。前年度の事業実績と課題を評価し、策定委員会で協議を得て、事業の改善・見直しを図ります。</w:t>
      </w:r>
    </w:p>
    <w:p w14:paraId="0889EB35" w14:textId="2E110382" w:rsidR="003425DF" w:rsidRPr="009A60BA" w:rsidRDefault="003425DF" w:rsidP="004D0FEC">
      <w:pPr>
        <w:ind w:leftChars="877" w:left="1842"/>
        <w:jc w:val="left"/>
        <w:rPr>
          <w:rFonts w:asciiTheme="minorEastAsia" w:eastAsiaTheme="minorEastAsia" w:hAnsiTheme="minorEastAsia"/>
          <w:sz w:val="22"/>
          <w:szCs w:val="22"/>
        </w:rPr>
      </w:pPr>
    </w:p>
    <w:p w14:paraId="54A875A5" w14:textId="479BDBCD" w:rsidR="003425DF" w:rsidRPr="009A60BA" w:rsidRDefault="003425DF" w:rsidP="000F3860">
      <w:pPr>
        <w:numPr>
          <w:ilvl w:val="0"/>
          <w:numId w:val="2"/>
        </w:numPr>
        <w:pBdr>
          <w:left w:val="single" w:sz="48" w:space="4" w:color="A6A6A6" w:themeColor="background1" w:themeShade="A6"/>
          <w:bottom w:val="single" w:sz="8" w:space="1" w:color="A6A6A6" w:themeColor="background1" w:themeShade="A6"/>
        </w:pBdr>
        <w:ind w:rightChars="269" w:right="565"/>
        <w:jc w:val="left"/>
        <w:rPr>
          <w:rFonts w:asciiTheme="minorEastAsia" w:eastAsiaTheme="minorEastAsia" w:hAnsiTheme="minorEastAsia" w:cs="ＭＳＰゴシック"/>
          <w:bCs/>
          <w:kern w:val="0"/>
          <w:sz w:val="22"/>
          <w:szCs w:val="22"/>
        </w:rPr>
      </w:pPr>
      <w:r w:rsidRPr="009A60BA">
        <w:rPr>
          <w:rFonts w:asciiTheme="minorEastAsia" w:eastAsiaTheme="minorEastAsia" w:hAnsiTheme="minorEastAsia" w:cs="ＭＳＰゴシック" w:hint="eastAsia"/>
          <w:bCs/>
          <w:kern w:val="0"/>
          <w:sz w:val="22"/>
          <w:szCs w:val="22"/>
        </w:rPr>
        <w:t>福祉委員制度の推進・研修</w:t>
      </w:r>
    </w:p>
    <w:p w14:paraId="7E97E670" w14:textId="77777777" w:rsidR="002E325A" w:rsidRPr="009A60BA" w:rsidRDefault="00B230B0" w:rsidP="00746333">
      <w:pPr>
        <w:ind w:leftChars="810" w:left="170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福祉委員制度の必要性を周知し、相談対応の知識充実と、</w:t>
      </w:r>
      <w:r w:rsidR="002E325A" w:rsidRPr="009A60BA">
        <w:rPr>
          <w:rFonts w:asciiTheme="minorEastAsia" w:eastAsiaTheme="minorEastAsia" w:hAnsiTheme="minorEastAsia" w:hint="eastAsia"/>
          <w:sz w:val="22"/>
          <w:szCs w:val="22"/>
        </w:rPr>
        <w:t>研修会で</w:t>
      </w:r>
    </w:p>
    <w:p w14:paraId="31D026CE" w14:textId="26FE232B" w:rsidR="00B230B0" w:rsidRPr="009A60BA" w:rsidRDefault="00B230B0" w:rsidP="00746333">
      <w:pPr>
        <w:ind w:leftChars="810" w:left="170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声かけ・見守り</w:t>
      </w:r>
      <w:r w:rsidR="002E325A" w:rsidRPr="009A60BA">
        <w:rPr>
          <w:rFonts w:asciiTheme="minorEastAsia" w:eastAsiaTheme="minorEastAsia" w:hAnsiTheme="minorEastAsia" w:hint="eastAsia"/>
          <w:sz w:val="22"/>
          <w:szCs w:val="22"/>
        </w:rPr>
        <w:t>、</w:t>
      </w:r>
      <w:r w:rsidRPr="009A60BA">
        <w:rPr>
          <w:rFonts w:asciiTheme="minorEastAsia" w:eastAsiaTheme="minorEastAsia" w:hAnsiTheme="minorEastAsia" w:hint="eastAsia"/>
          <w:sz w:val="22"/>
          <w:szCs w:val="22"/>
        </w:rPr>
        <w:t>見つける・知らせる、</w:t>
      </w:r>
      <w:r w:rsidR="002E325A" w:rsidRPr="009A60BA">
        <w:rPr>
          <w:rFonts w:asciiTheme="minorEastAsia" w:eastAsiaTheme="minorEastAsia" w:hAnsiTheme="minorEastAsia" w:hint="eastAsia"/>
          <w:sz w:val="22"/>
          <w:szCs w:val="22"/>
        </w:rPr>
        <w:t>を</w:t>
      </w:r>
      <w:r w:rsidRPr="009A60BA">
        <w:rPr>
          <w:rFonts w:asciiTheme="minorEastAsia" w:eastAsiaTheme="minorEastAsia" w:hAnsiTheme="minorEastAsia" w:hint="eastAsia"/>
          <w:sz w:val="22"/>
          <w:szCs w:val="22"/>
        </w:rPr>
        <w:t>推進します。</w:t>
      </w:r>
    </w:p>
    <w:p w14:paraId="0208E656" w14:textId="6FFD82BC" w:rsidR="000B1432" w:rsidRPr="009A60BA" w:rsidRDefault="000B1432" w:rsidP="00360C4C">
      <w:pPr>
        <w:ind w:leftChars="1080" w:left="2268"/>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bdr w:val="single" w:sz="4" w:space="0" w:color="auto"/>
        </w:rPr>
        <w:t xml:space="preserve">地域福祉活動計画の取組み（ 令和５年度 ～ 令和９年度 ）  </w:t>
      </w:r>
    </w:p>
    <w:p w14:paraId="344CCB26" w14:textId="137CDE5C" w:rsidR="007F46E7" w:rsidRPr="009A60BA" w:rsidRDefault="007F46E7" w:rsidP="007F46E7">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相談対応の知識充実に向けて、研修を実施</w:t>
      </w:r>
    </w:p>
    <w:p w14:paraId="7053E3D3" w14:textId="5193F5E2" w:rsidR="000B1432" w:rsidRPr="009A60BA" w:rsidRDefault="000B1432" w:rsidP="000B1432">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声かけ・見守りを推進し、身近な相談相手となれるよう支援</w:t>
      </w:r>
    </w:p>
    <w:p w14:paraId="1E89EC93" w14:textId="6AD87D33" w:rsidR="00E824FF" w:rsidRPr="009A60BA" w:rsidRDefault="00E824FF" w:rsidP="000B1432">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研修会でヤングケアラーなど困難をかかえる</w:t>
      </w:r>
      <w:r w:rsidR="002E325A" w:rsidRPr="009A60BA">
        <w:rPr>
          <w:rFonts w:asciiTheme="minorEastAsia" w:eastAsiaTheme="minorEastAsia" w:hAnsiTheme="minorEastAsia" w:hint="eastAsia"/>
          <w:sz w:val="22"/>
          <w:szCs w:val="22"/>
        </w:rPr>
        <w:t>家庭へ</w:t>
      </w:r>
      <w:r w:rsidRPr="009A60BA">
        <w:rPr>
          <w:rFonts w:asciiTheme="minorEastAsia" w:eastAsiaTheme="minorEastAsia" w:hAnsiTheme="minorEastAsia" w:hint="eastAsia"/>
          <w:sz w:val="22"/>
          <w:szCs w:val="22"/>
        </w:rPr>
        <w:t>「見つける・知らせる」活動を推進</w:t>
      </w:r>
    </w:p>
    <w:p w14:paraId="3B151951" w14:textId="33450D48" w:rsidR="00554B90" w:rsidRPr="009A60BA" w:rsidRDefault="00554B90" w:rsidP="000B1432">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福祉委員の設置を市内全域に推進</w:t>
      </w:r>
    </w:p>
    <w:p w14:paraId="2B012CBA" w14:textId="3BA320FC" w:rsidR="000B1432" w:rsidRPr="009A60BA" w:rsidRDefault="000B1432" w:rsidP="000B1432">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民生委員児童委員</w:t>
      </w:r>
      <w:r w:rsidR="0041602E" w:rsidRPr="009A60BA">
        <w:rPr>
          <w:rFonts w:asciiTheme="minorEastAsia" w:eastAsiaTheme="minorEastAsia" w:hAnsiTheme="minorEastAsia" w:hint="eastAsia"/>
          <w:sz w:val="22"/>
          <w:szCs w:val="22"/>
        </w:rPr>
        <w:t>等</w:t>
      </w:r>
      <w:r w:rsidRPr="009A60BA">
        <w:rPr>
          <w:rFonts w:asciiTheme="minorEastAsia" w:eastAsiaTheme="minorEastAsia" w:hAnsiTheme="minorEastAsia" w:hint="eastAsia"/>
          <w:sz w:val="22"/>
          <w:szCs w:val="22"/>
        </w:rPr>
        <w:t>との連携した声かけ見守りを推進</w:t>
      </w:r>
    </w:p>
    <w:p w14:paraId="355DB4C8" w14:textId="66ED39DD" w:rsidR="00BD095E" w:rsidRPr="009A60BA" w:rsidRDefault="00BD095E" w:rsidP="00B230B0">
      <w:pPr>
        <w:ind w:leftChars="877" w:left="1842"/>
        <w:jc w:val="left"/>
        <w:rPr>
          <w:rFonts w:asciiTheme="minorEastAsia" w:eastAsiaTheme="minorEastAsia" w:hAnsiTheme="minorEastAsia"/>
          <w:sz w:val="22"/>
          <w:szCs w:val="22"/>
        </w:rPr>
      </w:pPr>
    </w:p>
    <w:p w14:paraId="13D15D83" w14:textId="2AF1FAF8" w:rsidR="003425DF" w:rsidRPr="009A60BA" w:rsidRDefault="003425DF" w:rsidP="000F3860">
      <w:pPr>
        <w:numPr>
          <w:ilvl w:val="0"/>
          <w:numId w:val="2"/>
        </w:numPr>
        <w:pBdr>
          <w:left w:val="single" w:sz="48" w:space="4" w:color="A6A6A6" w:themeColor="background1" w:themeShade="A6"/>
          <w:bottom w:val="single" w:sz="8" w:space="1" w:color="A6A6A6" w:themeColor="background1" w:themeShade="A6"/>
        </w:pBdr>
        <w:ind w:rightChars="269" w:right="565"/>
        <w:jc w:val="left"/>
        <w:rPr>
          <w:rFonts w:asciiTheme="minorEastAsia" w:eastAsiaTheme="minorEastAsia" w:hAnsiTheme="minorEastAsia" w:cs="ＭＳＰゴシック"/>
          <w:bCs/>
          <w:kern w:val="0"/>
          <w:sz w:val="22"/>
          <w:szCs w:val="22"/>
        </w:rPr>
      </w:pPr>
      <w:r w:rsidRPr="009A60BA">
        <w:rPr>
          <w:rFonts w:asciiTheme="minorEastAsia" w:eastAsiaTheme="minorEastAsia" w:hAnsiTheme="minorEastAsia" w:cs="ＭＳＰゴシック" w:hint="eastAsia"/>
          <w:bCs/>
          <w:kern w:val="0"/>
          <w:sz w:val="22"/>
          <w:szCs w:val="22"/>
        </w:rPr>
        <w:t>地区社協活動の推進</w:t>
      </w:r>
    </w:p>
    <w:p w14:paraId="64FE0438" w14:textId="31C54ACB" w:rsidR="00B230B0" w:rsidRPr="009A60BA" w:rsidRDefault="00B230B0" w:rsidP="00B230B0">
      <w:pPr>
        <w:ind w:leftChars="877" w:left="1842"/>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地区社協での話し合いの中で地域の課題を抽出し、対策を検討して必要な支援を考え、声かけ・見守り、防災・防犯・福祉マップづくりなど新たな活動も推進していきます。</w:t>
      </w:r>
    </w:p>
    <w:p w14:paraId="58B6092E" w14:textId="27804319" w:rsidR="003425DF" w:rsidRPr="009A60BA" w:rsidRDefault="003425DF" w:rsidP="003425DF">
      <w:pPr>
        <w:ind w:leftChars="1080" w:left="2268"/>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bdr w:val="single" w:sz="4" w:space="0" w:color="auto"/>
        </w:rPr>
        <w:t xml:space="preserve"> 地域福祉活動計画の取組み（ 令和５年度 ～ 令和９年度 ）  </w:t>
      </w:r>
    </w:p>
    <w:p w14:paraId="37F6296E" w14:textId="6AE631C5" w:rsidR="007F46E7" w:rsidRPr="009A60BA" w:rsidRDefault="007F46E7" w:rsidP="005C7627">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相談対応の知識充実に向けて、研修を実施</w:t>
      </w:r>
    </w:p>
    <w:p w14:paraId="3C9BB470" w14:textId="62D99E1F" w:rsidR="00360C4C" w:rsidRPr="009A60BA" w:rsidRDefault="005C7627" w:rsidP="007F46E7">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声かけ・見守りを推進し、身近な相談相手となれるよう支援</w:t>
      </w:r>
    </w:p>
    <w:p w14:paraId="473794BD" w14:textId="386B2A77" w:rsidR="000B1432" w:rsidRPr="009A60BA" w:rsidRDefault="005C7627" w:rsidP="000B1432">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多世代の交流を支援し、顔の見える地域づくりを目指す</w:t>
      </w:r>
    </w:p>
    <w:p w14:paraId="0248F62B" w14:textId="2C396EF0" w:rsidR="007F46E7" w:rsidRPr="009A60BA" w:rsidRDefault="007F46E7" w:rsidP="000B1432">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友愛訪問活動や世代間交流の場づくりを支援</w:t>
      </w:r>
    </w:p>
    <w:p w14:paraId="4E2B91D3" w14:textId="729C5421" w:rsidR="001553DF" w:rsidRPr="009A60BA" w:rsidRDefault="001553DF" w:rsidP="000B1432">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地域の福祉マップづくりを支援</w:t>
      </w:r>
    </w:p>
    <w:p w14:paraId="72547C8F" w14:textId="0B8AAF4D" w:rsidR="00D82E52" w:rsidRPr="009A60BA" w:rsidRDefault="00D82E52" w:rsidP="000B1432">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地区社協の設置を推進</w:t>
      </w:r>
    </w:p>
    <w:p w14:paraId="1556A041" w14:textId="0E4980C0" w:rsidR="00B230B0" w:rsidRPr="009A60BA" w:rsidRDefault="00B230B0" w:rsidP="00B230B0">
      <w:pPr>
        <w:ind w:leftChars="877" w:left="1842"/>
        <w:jc w:val="left"/>
        <w:rPr>
          <w:rFonts w:asciiTheme="minorEastAsia" w:eastAsiaTheme="minorEastAsia" w:hAnsiTheme="minorEastAsia"/>
          <w:sz w:val="22"/>
          <w:szCs w:val="22"/>
        </w:rPr>
      </w:pPr>
      <w:bookmarkStart w:id="4" w:name="_Hlk96947812"/>
    </w:p>
    <w:p w14:paraId="2B528C45" w14:textId="2640405E" w:rsidR="003425DF" w:rsidRPr="009A60BA" w:rsidRDefault="003425DF" w:rsidP="000F3860">
      <w:pPr>
        <w:numPr>
          <w:ilvl w:val="0"/>
          <w:numId w:val="2"/>
        </w:numPr>
        <w:pBdr>
          <w:left w:val="single" w:sz="48" w:space="4" w:color="A6A6A6" w:themeColor="background1" w:themeShade="A6"/>
          <w:bottom w:val="single" w:sz="8" w:space="1" w:color="A6A6A6" w:themeColor="background1" w:themeShade="A6"/>
        </w:pBdr>
        <w:ind w:rightChars="269" w:right="565"/>
        <w:jc w:val="left"/>
        <w:rPr>
          <w:rFonts w:asciiTheme="minorEastAsia" w:eastAsiaTheme="minorEastAsia" w:hAnsiTheme="minorEastAsia" w:cs="ＭＳＰゴシック"/>
          <w:bCs/>
          <w:kern w:val="0"/>
          <w:sz w:val="22"/>
          <w:szCs w:val="22"/>
        </w:rPr>
      </w:pPr>
      <w:r w:rsidRPr="009A60BA">
        <w:rPr>
          <w:rFonts w:asciiTheme="minorEastAsia" w:eastAsiaTheme="minorEastAsia" w:hAnsiTheme="minorEastAsia" w:cs="ＭＳＰゴシック" w:hint="eastAsia"/>
          <w:bCs/>
          <w:kern w:val="0"/>
          <w:sz w:val="22"/>
          <w:szCs w:val="22"/>
        </w:rPr>
        <w:t>高齢者憩いの場の設置・運営</w:t>
      </w:r>
    </w:p>
    <w:p w14:paraId="18C13B8D" w14:textId="73A5A3FF" w:rsidR="0013191C" w:rsidRPr="009A60BA" w:rsidRDefault="0013191C" w:rsidP="004D0FEC">
      <w:pPr>
        <w:ind w:leftChars="877" w:left="1842"/>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新規、継続に関わらず、月２回以上開催で年間２万円、月１回開催で年間１万円の運営活動費を助成します。高齢者憩いの場</w:t>
      </w:r>
      <w:r w:rsidR="00CB27ED" w:rsidRPr="009A60BA">
        <w:rPr>
          <w:rFonts w:asciiTheme="minorEastAsia" w:eastAsiaTheme="minorEastAsia" w:hAnsiTheme="minorEastAsia" w:hint="eastAsia"/>
          <w:sz w:val="22"/>
          <w:szCs w:val="22"/>
        </w:rPr>
        <w:t>を訪問し、運営や開催内容など支援、協力します。</w:t>
      </w:r>
    </w:p>
    <w:p w14:paraId="29659646" w14:textId="399BA0C4" w:rsidR="002408C3" w:rsidRPr="009A60BA" w:rsidRDefault="002408C3" w:rsidP="004D0FEC">
      <w:pPr>
        <w:ind w:leftChars="877" w:left="1842"/>
        <w:jc w:val="left"/>
        <w:rPr>
          <w:rFonts w:asciiTheme="minorEastAsia" w:eastAsiaTheme="minorEastAsia" w:hAnsiTheme="minorEastAsia"/>
          <w:sz w:val="22"/>
          <w:szCs w:val="22"/>
        </w:rPr>
      </w:pPr>
      <w:r w:rsidRPr="009A60BA">
        <w:rPr>
          <w:rFonts w:asciiTheme="minorEastAsia" w:eastAsiaTheme="minorEastAsia" w:hAnsiTheme="minorEastAsia"/>
          <w:sz w:val="22"/>
          <w:szCs w:val="22"/>
        </w:rPr>
        <w:tab/>
      </w:r>
      <w:r w:rsidRPr="009A60BA">
        <w:rPr>
          <w:rFonts w:asciiTheme="minorEastAsia" w:eastAsiaTheme="minorEastAsia" w:hAnsiTheme="minorEastAsia"/>
          <w:sz w:val="22"/>
          <w:szCs w:val="22"/>
        </w:rPr>
        <w:tab/>
      </w:r>
      <w:r w:rsidRPr="009A60BA">
        <w:rPr>
          <w:rFonts w:asciiTheme="minorEastAsia" w:eastAsiaTheme="minorEastAsia" w:hAnsiTheme="minorEastAsia" w:hint="eastAsia"/>
          <w:sz w:val="22"/>
          <w:szCs w:val="22"/>
        </w:rPr>
        <w:t>合計</w:t>
      </w:r>
      <w:r w:rsidR="00A574FD" w:rsidRPr="009A60BA">
        <w:rPr>
          <w:rFonts w:asciiTheme="minorEastAsia" w:eastAsiaTheme="minorEastAsia" w:hAnsiTheme="minorEastAsia" w:hint="eastAsia"/>
          <w:sz w:val="22"/>
          <w:szCs w:val="22"/>
        </w:rPr>
        <w:t>７</w:t>
      </w:r>
      <w:r w:rsidR="004539BA">
        <w:rPr>
          <w:rFonts w:asciiTheme="minorEastAsia" w:eastAsiaTheme="minorEastAsia" w:hAnsiTheme="minorEastAsia" w:hint="eastAsia"/>
          <w:sz w:val="22"/>
          <w:szCs w:val="22"/>
        </w:rPr>
        <w:t>９</w:t>
      </w:r>
      <w:r w:rsidRPr="009A60BA">
        <w:rPr>
          <w:rFonts w:asciiTheme="minorEastAsia" w:eastAsiaTheme="minorEastAsia" w:hAnsiTheme="minorEastAsia" w:hint="eastAsia"/>
          <w:sz w:val="22"/>
          <w:szCs w:val="22"/>
        </w:rPr>
        <w:t>ヶ所 ＝ 既存７</w:t>
      </w:r>
      <w:r w:rsidR="004539BA">
        <w:rPr>
          <w:rFonts w:asciiTheme="minorEastAsia" w:eastAsiaTheme="minorEastAsia" w:hAnsiTheme="minorEastAsia" w:hint="eastAsia"/>
          <w:sz w:val="22"/>
          <w:szCs w:val="22"/>
        </w:rPr>
        <w:t>１</w:t>
      </w:r>
      <w:r w:rsidRPr="009A60BA">
        <w:rPr>
          <w:rFonts w:asciiTheme="minorEastAsia" w:eastAsiaTheme="minorEastAsia" w:hAnsiTheme="minorEastAsia" w:hint="eastAsia"/>
          <w:sz w:val="22"/>
          <w:szCs w:val="22"/>
        </w:rPr>
        <w:t>ヶ所 ＋ 新規８ヶ所</w:t>
      </w:r>
    </w:p>
    <w:p w14:paraId="1651833D" w14:textId="726BC324" w:rsidR="005C7627" w:rsidRPr="009A60BA" w:rsidRDefault="005C7627" w:rsidP="005C7627">
      <w:pPr>
        <w:ind w:leftChars="1080" w:left="2268"/>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bdr w:val="single" w:sz="4" w:space="0" w:color="auto"/>
        </w:rPr>
        <w:t xml:space="preserve"> 地域福祉活動計画の取組み（ 令和５年度 ～ 令和９年度 ）  </w:t>
      </w:r>
    </w:p>
    <w:p w14:paraId="3230710C" w14:textId="48BF7B8E" w:rsidR="00E65186" w:rsidRPr="009A60BA" w:rsidRDefault="00E65186" w:rsidP="005C7627">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誰でも気軽に相談出来る住民同士の交流の場づくりを推進</w:t>
      </w:r>
    </w:p>
    <w:p w14:paraId="74F3D4B1" w14:textId="5E4A5537" w:rsidR="00360C4C" w:rsidRPr="009A60BA" w:rsidRDefault="00360C4C" w:rsidP="005C7627">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地域のサロンを運営するボランティアの活動を支援</w:t>
      </w:r>
    </w:p>
    <w:p w14:paraId="3394E9DB" w14:textId="59E3876B" w:rsidR="0041602E" w:rsidRPr="009A60BA" w:rsidRDefault="0041602E" w:rsidP="005C7627">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高齢者憩いの場事業の積極的な活用を促し、閉じこもり防止につながる活動を支援</w:t>
      </w:r>
    </w:p>
    <w:p w14:paraId="72F0D9EB" w14:textId="17A7D19B" w:rsidR="003570A0" w:rsidRPr="009A60BA" w:rsidRDefault="003570A0" w:rsidP="003570A0">
      <w:pPr>
        <w:pStyle w:val="af"/>
        <w:ind w:leftChars="0" w:left="2694"/>
        <w:jc w:val="left"/>
        <w:rPr>
          <w:rFonts w:asciiTheme="minorEastAsia" w:eastAsiaTheme="minorEastAsia" w:hAnsiTheme="minorEastAsia" w:hint="eastAsia"/>
          <w:sz w:val="22"/>
          <w:szCs w:val="22"/>
        </w:rPr>
      </w:pPr>
    </w:p>
    <w:p w14:paraId="1C1FA8DF" w14:textId="6273D71E" w:rsidR="00D82E52" w:rsidRPr="009A60BA" w:rsidRDefault="00D82E52" w:rsidP="005C7627">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lastRenderedPageBreak/>
        <w:t>情報交換会を実施し、サロンの運営・人材育成等情報交換の場を提供</w:t>
      </w:r>
    </w:p>
    <w:p w14:paraId="111071F1" w14:textId="58F46397" w:rsidR="00D82E52" w:rsidRPr="009A60BA" w:rsidRDefault="00D82E52" w:rsidP="005C7627">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空き施設や空き家等の利活用も検討しながら、身近に集まることのできる居場所づくりを推進</w:t>
      </w:r>
    </w:p>
    <w:p w14:paraId="329D858D" w14:textId="2C69E820" w:rsidR="00E65186" w:rsidRPr="009A60BA" w:rsidRDefault="00E65186" w:rsidP="005C7627">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レクリエーション用品の貸出を行い、高齢者憩いの場への参加、交流促進</w:t>
      </w:r>
    </w:p>
    <w:p w14:paraId="4F4368E9" w14:textId="757295A7" w:rsidR="005C7627" w:rsidRPr="009A60BA" w:rsidRDefault="005C7627" w:rsidP="004D0FEC">
      <w:pPr>
        <w:ind w:leftChars="877" w:left="1842"/>
        <w:jc w:val="left"/>
        <w:rPr>
          <w:rFonts w:asciiTheme="minorEastAsia" w:eastAsiaTheme="minorEastAsia" w:hAnsiTheme="minorEastAsia"/>
          <w:sz w:val="22"/>
          <w:szCs w:val="22"/>
        </w:rPr>
      </w:pPr>
    </w:p>
    <w:p w14:paraId="67A73259" w14:textId="3F315E1F" w:rsidR="006F187C" w:rsidRPr="009A60BA" w:rsidRDefault="006F187C" w:rsidP="000F3860">
      <w:pPr>
        <w:numPr>
          <w:ilvl w:val="0"/>
          <w:numId w:val="2"/>
        </w:numPr>
        <w:pBdr>
          <w:left w:val="single" w:sz="48" w:space="4" w:color="A6A6A6" w:themeColor="background1" w:themeShade="A6"/>
          <w:bottom w:val="single" w:sz="8" w:space="1" w:color="A6A6A6" w:themeColor="background1" w:themeShade="A6"/>
        </w:pBdr>
        <w:ind w:rightChars="269" w:right="565"/>
        <w:jc w:val="left"/>
        <w:rPr>
          <w:rFonts w:asciiTheme="minorEastAsia" w:eastAsiaTheme="minorEastAsia" w:hAnsiTheme="minorEastAsia" w:cs="ＭＳＰゴシック"/>
          <w:bCs/>
          <w:kern w:val="0"/>
          <w:sz w:val="22"/>
          <w:szCs w:val="22"/>
        </w:rPr>
      </w:pPr>
      <w:r w:rsidRPr="009A60BA">
        <w:rPr>
          <w:rFonts w:asciiTheme="minorEastAsia" w:eastAsiaTheme="minorEastAsia" w:hAnsiTheme="minorEastAsia" w:cs="ＭＳＰゴシック" w:hint="eastAsia"/>
          <w:bCs/>
          <w:kern w:val="0"/>
          <w:sz w:val="22"/>
          <w:szCs w:val="22"/>
        </w:rPr>
        <w:t>子育て支援</w:t>
      </w:r>
    </w:p>
    <w:p w14:paraId="664F1ABF" w14:textId="5601A9EA" w:rsidR="00BB4B2C" w:rsidRPr="009A60BA" w:rsidRDefault="00BB4B2C" w:rsidP="004D0FEC">
      <w:pPr>
        <w:ind w:leftChars="877" w:left="1842"/>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子育て団体等と連携し、</w:t>
      </w:r>
      <w:r w:rsidR="00BB2A1B" w:rsidRPr="009A60BA">
        <w:rPr>
          <w:rFonts w:asciiTheme="minorEastAsia" w:eastAsiaTheme="minorEastAsia" w:hAnsiTheme="minorEastAsia" w:hint="eastAsia"/>
          <w:sz w:val="22"/>
          <w:szCs w:val="22"/>
        </w:rPr>
        <w:t>子育て世代の課題やニーズを共有します。不要となった学生服や体操服などを集めて、必要とされる世帯へ提供するリユース会を開催します。また、学生服を定期的に収集する制服バンクを検討します。</w:t>
      </w:r>
    </w:p>
    <w:p w14:paraId="26B79C70" w14:textId="1DB06070" w:rsidR="005C7627" w:rsidRPr="009A60BA" w:rsidRDefault="005C7627" w:rsidP="005C7627">
      <w:pPr>
        <w:ind w:leftChars="1080" w:left="2268"/>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bdr w:val="single" w:sz="4" w:space="0" w:color="auto"/>
        </w:rPr>
        <w:t xml:space="preserve"> 地域福祉活動計画の取組み（ 令和５年度 ～ 令和９年度 ）  </w:t>
      </w:r>
    </w:p>
    <w:p w14:paraId="6CF9381F" w14:textId="01235518" w:rsidR="005C7627" w:rsidRPr="009A60BA" w:rsidRDefault="005C7627" w:rsidP="005C7627">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ＮＰＯ・子育てサークルの活動を支援</w:t>
      </w:r>
    </w:p>
    <w:p w14:paraId="2F5F2822" w14:textId="5157E031" w:rsidR="00B230B0" w:rsidRPr="009A60BA" w:rsidRDefault="00B230B0" w:rsidP="004D0FEC">
      <w:pPr>
        <w:ind w:leftChars="877" w:left="1842"/>
        <w:jc w:val="left"/>
        <w:rPr>
          <w:rFonts w:asciiTheme="minorEastAsia" w:eastAsiaTheme="minorEastAsia" w:hAnsiTheme="minorEastAsia"/>
          <w:sz w:val="22"/>
          <w:szCs w:val="22"/>
        </w:rPr>
      </w:pPr>
    </w:p>
    <w:p w14:paraId="43EFCE03" w14:textId="43842CE5" w:rsidR="006F187C" w:rsidRPr="009A60BA" w:rsidRDefault="00017DE9" w:rsidP="000F3860">
      <w:pPr>
        <w:numPr>
          <w:ilvl w:val="0"/>
          <w:numId w:val="2"/>
        </w:numPr>
        <w:pBdr>
          <w:left w:val="single" w:sz="48" w:space="4" w:color="A6A6A6" w:themeColor="background1" w:themeShade="A6"/>
          <w:bottom w:val="single" w:sz="8" w:space="1" w:color="A6A6A6" w:themeColor="background1" w:themeShade="A6"/>
        </w:pBdr>
        <w:ind w:rightChars="269" w:right="565"/>
        <w:jc w:val="left"/>
        <w:rPr>
          <w:rFonts w:asciiTheme="minorEastAsia" w:eastAsiaTheme="minorEastAsia" w:hAnsiTheme="minorEastAsia" w:cs="ＭＳＰゴシック"/>
          <w:bCs/>
          <w:kern w:val="0"/>
          <w:sz w:val="22"/>
          <w:szCs w:val="22"/>
        </w:rPr>
      </w:pPr>
      <w:r w:rsidRPr="009A60BA">
        <w:rPr>
          <w:rFonts w:asciiTheme="minorEastAsia" w:eastAsiaTheme="minorEastAsia" w:hAnsiTheme="minorEastAsia" w:cs="ＭＳＰゴシック" w:hint="eastAsia"/>
          <w:bCs/>
          <w:noProof/>
          <w:kern w:val="0"/>
          <w:sz w:val="22"/>
          <w:szCs w:val="22"/>
        </w:rPr>
        <mc:AlternateContent>
          <mc:Choice Requires="wps">
            <w:drawing>
              <wp:anchor distT="0" distB="0" distL="114300" distR="114300" simplePos="0" relativeHeight="251662336" behindDoc="0" locked="0" layoutInCell="1" allowOverlap="1" wp14:anchorId="3AF071C7" wp14:editId="7F19DB81">
                <wp:simplePos x="0" y="0"/>
                <wp:positionH relativeFrom="column">
                  <wp:posOffset>2714940</wp:posOffset>
                </wp:positionH>
                <wp:positionV relativeFrom="paragraph">
                  <wp:posOffset>112087</wp:posOffset>
                </wp:positionV>
                <wp:extent cx="478465" cy="276447"/>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78465" cy="2764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2A0530" w14:textId="5B9A2C73" w:rsidR="00A80628" w:rsidRPr="00DF1CA7" w:rsidRDefault="00A80628" w:rsidP="00A80628">
                            <w:pPr>
                              <w:jc w:val="center"/>
                              <w:rPr>
                                <w:color w:val="000000" w:themeColor="text1"/>
                                <w:sz w:val="10"/>
                                <w:szCs w:val="10"/>
                              </w:rPr>
                            </w:pPr>
                            <w:r w:rsidRPr="00DF1CA7">
                              <w:rPr>
                                <w:rFonts w:hint="eastAsia"/>
                                <w:color w:val="000000" w:themeColor="text1"/>
                                <w:sz w:val="10"/>
                                <w:szCs w:val="10"/>
                              </w:rPr>
                              <w:t>あい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071C7" id="正方形/長方形 1" o:spid="_x0000_s1029" style="position:absolute;left:0;text-align:left;margin-left:213.75pt;margin-top:8.85pt;width:37.6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" filled="f" stroked="f" strokeweight="2pt">
                <v:textbox>
                  <w:txbxContent>
                    <w:p w14:paraId="002A0530" w14:textId="5B9A2C73" w:rsidR="00A80628" w:rsidRPr="00DF1CA7" w:rsidRDefault="00A80628" w:rsidP="00A80628">
                      <w:pPr>
                        <w:jc w:val="center"/>
                        <w:rPr>
                          <w:color w:val="000000" w:themeColor="text1"/>
                          <w:sz w:val="10"/>
                          <w:szCs w:val="10"/>
                        </w:rPr>
                      </w:pPr>
                      <w:r w:rsidRPr="00DF1CA7">
                        <w:rPr>
                          <w:rFonts w:hint="eastAsia"/>
                          <w:color w:val="000000" w:themeColor="text1"/>
                          <w:sz w:val="10"/>
                          <w:szCs w:val="10"/>
                        </w:rPr>
                        <w:t>あい</w:t>
                      </w:r>
                    </w:p>
                  </w:txbxContent>
                </v:textbox>
              </v:rect>
            </w:pict>
          </mc:Fallback>
        </mc:AlternateContent>
      </w:r>
      <w:r w:rsidR="006F187C" w:rsidRPr="009A60BA">
        <w:rPr>
          <w:rFonts w:asciiTheme="minorEastAsia" w:eastAsiaTheme="minorEastAsia" w:hAnsiTheme="minorEastAsia" w:cs="ＭＳＰゴシック" w:hint="eastAsia"/>
          <w:bCs/>
          <w:kern w:val="0"/>
          <w:sz w:val="22"/>
          <w:szCs w:val="22"/>
        </w:rPr>
        <w:t>社会福祉法人の地域公益活動への取り組み</w:t>
      </w:r>
    </w:p>
    <w:bookmarkEnd w:id="4"/>
    <w:p w14:paraId="18B4847E" w14:textId="24B66CEE" w:rsidR="004060D1" w:rsidRPr="009A60BA" w:rsidRDefault="00017DE9" w:rsidP="006F187C">
      <w:pPr>
        <w:tabs>
          <w:tab w:val="num" w:pos="1620"/>
        </w:tabs>
        <w:ind w:left="1620"/>
        <w:jc w:val="left"/>
        <w:rPr>
          <w:rFonts w:ascii="ＭＳ 明朝" w:hAnsi="ＭＳ 明朝"/>
          <w:sz w:val="22"/>
          <w:szCs w:val="22"/>
        </w:rPr>
      </w:pPr>
      <w:r w:rsidRPr="00017DE9">
        <w:rPr>
          <w:rFonts w:ascii="ＭＳ 明朝" w:hAnsi="ＭＳ 明朝" w:hint="eastAsia"/>
          <w:sz w:val="22"/>
          <w:szCs w:val="22"/>
        </w:rPr>
        <w:t>社協が</w:t>
      </w:r>
      <w:r w:rsidR="004D40DB" w:rsidRPr="00017DE9">
        <w:rPr>
          <w:rFonts w:ascii="ＭＳ 明朝" w:hAnsi="ＭＳ 明朝" w:hint="eastAsia"/>
          <w:sz w:val="22"/>
          <w:szCs w:val="22"/>
        </w:rPr>
        <w:t>事務局</w:t>
      </w:r>
      <w:r w:rsidRPr="00017DE9">
        <w:rPr>
          <w:rFonts w:ascii="ＭＳ 明朝" w:hAnsi="ＭＳ 明朝" w:hint="eastAsia"/>
          <w:sz w:val="22"/>
          <w:szCs w:val="22"/>
        </w:rPr>
        <w:t>を担う</w:t>
      </w:r>
      <w:r w:rsidR="00297539" w:rsidRPr="00017DE9">
        <w:rPr>
          <w:rFonts w:asciiTheme="minorEastAsia" w:eastAsiaTheme="minorEastAsia" w:hAnsiTheme="minorEastAsia" w:hint="eastAsia"/>
          <w:sz w:val="22"/>
          <w:szCs w:val="22"/>
        </w:rPr>
        <w:t>「ささえ</w:t>
      </w:r>
      <w:r w:rsidR="00A80628" w:rsidRPr="00017DE9">
        <w:rPr>
          <w:rFonts w:asciiTheme="minorEastAsia" w:eastAsiaTheme="minorEastAsia" w:hAnsiTheme="minorEastAsia" w:hint="eastAsia"/>
          <w:sz w:val="22"/>
          <w:szCs w:val="22"/>
        </w:rPr>
        <w:t xml:space="preserve"> ♡ </w:t>
      </w:r>
      <w:r w:rsidR="00297539" w:rsidRPr="00017DE9">
        <w:rPr>
          <w:rFonts w:asciiTheme="minorEastAsia" w:eastAsiaTheme="minorEastAsia" w:hAnsiTheme="minorEastAsia" w:hint="eastAsia"/>
          <w:sz w:val="22"/>
          <w:szCs w:val="22"/>
        </w:rPr>
        <w:t>福</w:t>
      </w:r>
      <w:r w:rsidR="00297539" w:rsidRPr="009A60BA">
        <w:rPr>
          <w:rFonts w:ascii="ＭＳ 明朝" w:hAnsi="ＭＳ 明朝" w:hint="eastAsia"/>
          <w:sz w:val="22"/>
          <w:szCs w:val="22"/>
        </w:rPr>
        <w:t>祉ネットワークびぜん</w:t>
      </w:r>
      <w:r>
        <w:rPr>
          <w:rFonts w:ascii="ＭＳ 明朝" w:hAnsi="ＭＳ 明朝" w:hint="eastAsia"/>
          <w:sz w:val="22"/>
          <w:szCs w:val="22"/>
        </w:rPr>
        <w:t>(</w:t>
      </w:r>
      <w:r w:rsidRPr="00017DE9">
        <w:rPr>
          <w:rFonts w:ascii="ＭＳ 明朝" w:hAnsi="ＭＳ 明朝" w:hint="eastAsia"/>
          <w:sz w:val="22"/>
          <w:szCs w:val="22"/>
        </w:rPr>
        <w:t>備</w:t>
      </w:r>
      <w:r w:rsidRPr="009A60BA">
        <w:rPr>
          <w:rFonts w:asciiTheme="minorEastAsia" w:eastAsiaTheme="minorEastAsia" w:hAnsiTheme="minorEastAsia" w:hint="eastAsia"/>
          <w:sz w:val="22"/>
          <w:szCs w:val="22"/>
        </w:rPr>
        <w:t>前市内の社会福祉法人ネットワーク</w:t>
      </w:r>
      <w:r>
        <w:rPr>
          <w:rFonts w:asciiTheme="minorEastAsia" w:eastAsiaTheme="minorEastAsia" w:hAnsiTheme="minorEastAsia" w:hint="eastAsia"/>
          <w:sz w:val="22"/>
          <w:szCs w:val="22"/>
        </w:rPr>
        <w:t>)</w:t>
      </w:r>
      <w:r w:rsidR="00297539" w:rsidRPr="009A60BA">
        <w:rPr>
          <w:rFonts w:ascii="ＭＳ 明朝" w:hAnsi="ＭＳ 明朝" w:hint="eastAsia"/>
          <w:sz w:val="22"/>
          <w:szCs w:val="22"/>
        </w:rPr>
        <w:t>」</w:t>
      </w:r>
      <w:r w:rsidR="0052267F" w:rsidRPr="009A60BA">
        <w:rPr>
          <w:rFonts w:ascii="ＭＳ 明朝" w:hAnsi="ＭＳ 明朝" w:hint="eastAsia"/>
          <w:sz w:val="22"/>
          <w:szCs w:val="22"/>
        </w:rPr>
        <w:t>で</w:t>
      </w:r>
      <w:r w:rsidR="002F6DEC" w:rsidRPr="009A60BA">
        <w:rPr>
          <w:rFonts w:ascii="ＭＳ 明朝" w:hAnsi="ＭＳ 明朝" w:hint="eastAsia"/>
          <w:sz w:val="22"/>
          <w:szCs w:val="22"/>
        </w:rPr>
        <w:t>現在の</w:t>
      </w:r>
      <w:r w:rsidR="00A80628" w:rsidRPr="009A60BA">
        <w:rPr>
          <w:rFonts w:ascii="ＭＳ 明朝" w:hAnsi="ＭＳ 明朝" w:hint="eastAsia"/>
          <w:sz w:val="22"/>
          <w:szCs w:val="22"/>
        </w:rPr>
        <w:t>取組</w:t>
      </w:r>
      <w:r w:rsidR="002F6DEC" w:rsidRPr="009A60BA">
        <w:rPr>
          <w:rFonts w:ascii="ＭＳ 明朝" w:hAnsi="ＭＳ 明朝" w:hint="eastAsia"/>
          <w:sz w:val="22"/>
          <w:szCs w:val="22"/>
        </w:rPr>
        <w:t>は</w:t>
      </w:r>
      <w:r w:rsidR="004D40DB">
        <w:rPr>
          <w:rFonts w:ascii="ＭＳ 明朝" w:hAnsi="ＭＳ 明朝" w:hint="eastAsia"/>
          <w:sz w:val="22"/>
          <w:szCs w:val="22"/>
        </w:rPr>
        <w:t>フードドライブ</w:t>
      </w:r>
      <w:r w:rsidR="002F6DEC" w:rsidRPr="009A60BA">
        <w:rPr>
          <w:rFonts w:ascii="ＭＳ 明朝" w:hAnsi="ＭＳ 明朝" w:hint="eastAsia"/>
          <w:sz w:val="22"/>
          <w:szCs w:val="22"/>
        </w:rPr>
        <w:t>です。今年度は加えて新たな事業を検討します。</w:t>
      </w:r>
    </w:p>
    <w:p w14:paraId="24E6481F" w14:textId="5E6CF451" w:rsidR="00C12097" w:rsidRPr="009A60BA" w:rsidRDefault="00C12097" w:rsidP="00A80628">
      <w:pPr>
        <w:ind w:leftChars="877" w:left="1842"/>
        <w:jc w:val="left"/>
        <w:rPr>
          <w:rFonts w:asciiTheme="minorEastAsia" w:eastAsiaTheme="minorEastAsia" w:hAnsiTheme="minorEastAsia"/>
          <w:sz w:val="22"/>
          <w:szCs w:val="22"/>
        </w:rPr>
      </w:pPr>
    </w:p>
    <w:p w14:paraId="713592F5" w14:textId="777B73E8" w:rsidR="006F187C" w:rsidRPr="009A60BA" w:rsidRDefault="006F187C" w:rsidP="000F3860">
      <w:pPr>
        <w:numPr>
          <w:ilvl w:val="0"/>
          <w:numId w:val="2"/>
        </w:numPr>
        <w:pBdr>
          <w:left w:val="single" w:sz="48" w:space="4" w:color="A6A6A6" w:themeColor="background1" w:themeShade="A6"/>
          <w:bottom w:val="single" w:sz="8" w:space="1" w:color="A6A6A6" w:themeColor="background1" w:themeShade="A6"/>
        </w:pBdr>
        <w:ind w:rightChars="269" w:right="565"/>
        <w:jc w:val="left"/>
        <w:rPr>
          <w:rFonts w:asciiTheme="minorEastAsia" w:eastAsiaTheme="minorEastAsia" w:hAnsiTheme="minorEastAsia" w:cs="ＭＳＰゴシック"/>
          <w:bCs/>
          <w:kern w:val="0"/>
          <w:sz w:val="22"/>
          <w:szCs w:val="22"/>
        </w:rPr>
      </w:pPr>
      <w:r w:rsidRPr="009A60BA">
        <w:rPr>
          <w:rFonts w:asciiTheme="minorEastAsia" w:eastAsiaTheme="minorEastAsia" w:hAnsiTheme="minorEastAsia" w:cs="ＭＳＰゴシック" w:hint="eastAsia"/>
          <w:bCs/>
          <w:kern w:val="0"/>
          <w:sz w:val="22"/>
          <w:szCs w:val="22"/>
        </w:rPr>
        <w:t>民生委員児童委員・各種団体との協働・連携</w:t>
      </w:r>
    </w:p>
    <w:p w14:paraId="0689887D" w14:textId="11B0C4D4" w:rsidR="00EA47B3" w:rsidRPr="009A60BA" w:rsidRDefault="00CB27ED" w:rsidP="003570A0">
      <w:pPr>
        <w:tabs>
          <w:tab w:val="num" w:pos="1620"/>
        </w:tabs>
        <w:ind w:left="162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備前市民生委員児童委員協議会</w:t>
      </w:r>
      <w:r w:rsidR="006B3F4F" w:rsidRPr="009A60BA">
        <w:rPr>
          <w:rFonts w:asciiTheme="minorEastAsia" w:eastAsiaTheme="minorEastAsia" w:hAnsiTheme="minorEastAsia" w:hint="eastAsia"/>
          <w:sz w:val="22"/>
          <w:szCs w:val="22"/>
        </w:rPr>
        <w:t>と</w:t>
      </w:r>
      <w:r w:rsidRPr="009A60BA">
        <w:rPr>
          <w:rFonts w:asciiTheme="minorEastAsia" w:eastAsiaTheme="minorEastAsia" w:hAnsiTheme="minorEastAsia" w:hint="eastAsia"/>
          <w:sz w:val="22"/>
          <w:szCs w:val="22"/>
        </w:rPr>
        <w:t>、</w:t>
      </w:r>
      <w:r w:rsidR="000947C4" w:rsidRPr="009A60BA">
        <w:rPr>
          <w:rFonts w:asciiTheme="minorEastAsia" w:eastAsiaTheme="minorEastAsia" w:hAnsiTheme="minorEastAsia" w:hint="eastAsia"/>
          <w:sz w:val="22"/>
          <w:szCs w:val="22"/>
        </w:rPr>
        <w:t>地域の課題などを共有し、解決に向けて協働します</w:t>
      </w:r>
      <w:r w:rsidR="006B3F4F" w:rsidRPr="009A60BA">
        <w:rPr>
          <w:rFonts w:asciiTheme="minorEastAsia" w:eastAsiaTheme="minorEastAsia" w:hAnsiTheme="minorEastAsia" w:hint="eastAsia"/>
          <w:sz w:val="22"/>
          <w:szCs w:val="22"/>
        </w:rPr>
        <w:t>。</w:t>
      </w:r>
    </w:p>
    <w:p w14:paraId="5900EF07" w14:textId="6AD320BE" w:rsidR="00736F9B" w:rsidRPr="009A60BA" w:rsidRDefault="00736F9B" w:rsidP="00736F9B">
      <w:pPr>
        <w:ind w:leftChars="1080" w:left="2268"/>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bdr w:val="single" w:sz="4" w:space="0" w:color="auto"/>
        </w:rPr>
        <w:t xml:space="preserve"> 地域福祉活動計画の取組み（ 令和５年度 ～ 令和９年度 ）  </w:t>
      </w:r>
    </w:p>
    <w:p w14:paraId="13DECAEB" w14:textId="36BA74F4" w:rsidR="00736F9B" w:rsidRPr="009A60BA" w:rsidRDefault="00736F9B" w:rsidP="00736F9B">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民生委員児童委員</w:t>
      </w:r>
      <w:r w:rsidR="00AC00D3" w:rsidRPr="009A60BA">
        <w:rPr>
          <w:rFonts w:asciiTheme="minorEastAsia" w:eastAsiaTheme="minorEastAsia" w:hAnsiTheme="minorEastAsia" w:hint="eastAsia"/>
          <w:sz w:val="22"/>
          <w:szCs w:val="22"/>
        </w:rPr>
        <w:t>と福祉委員</w:t>
      </w:r>
      <w:r w:rsidRPr="009A60BA">
        <w:rPr>
          <w:rFonts w:asciiTheme="minorEastAsia" w:eastAsiaTheme="minorEastAsia" w:hAnsiTheme="minorEastAsia" w:hint="eastAsia"/>
          <w:sz w:val="22"/>
          <w:szCs w:val="22"/>
        </w:rPr>
        <w:t>の</w:t>
      </w:r>
      <w:r w:rsidR="00AC00D3" w:rsidRPr="009A60BA">
        <w:rPr>
          <w:rFonts w:asciiTheme="minorEastAsia" w:eastAsiaTheme="minorEastAsia" w:hAnsiTheme="minorEastAsia" w:hint="eastAsia"/>
          <w:sz w:val="22"/>
          <w:szCs w:val="22"/>
        </w:rPr>
        <w:t>連携した声かけ見守りを推進</w:t>
      </w:r>
    </w:p>
    <w:p w14:paraId="21F8988C" w14:textId="561A729B" w:rsidR="00736F9B" w:rsidRPr="009A60BA" w:rsidRDefault="00736F9B" w:rsidP="004D0FEC">
      <w:pPr>
        <w:ind w:leftChars="877" w:left="1842"/>
        <w:jc w:val="left"/>
        <w:rPr>
          <w:rFonts w:asciiTheme="minorEastAsia" w:eastAsiaTheme="minorEastAsia" w:hAnsiTheme="minorEastAsia"/>
          <w:sz w:val="22"/>
          <w:szCs w:val="22"/>
        </w:rPr>
      </w:pPr>
    </w:p>
    <w:p w14:paraId="241FD5D5" w14:textId="266A54F1" w:rsidR="00207B43" w:rsidRPr="009A60BA" w:rsidRDefault="006F187C" w:rsidP="000F3860">
      <w:pPr>
        <w:numPr>
          <w:ilvl w:val="0"/>
          <w:numId w:val="2"/>
        </w:numPr>
        <w:pBdr>
          <w:left w:val="single" w:sz="48" w:space="4" w:color="A6A6A6" w:themeColor="background1" w:themeShade="A6"/>
          <w:bottom w:val="single" w:sz="8" w:space="1" w:color="A6A6A6" w:themeColor="background1" w:themeShade="A6"/>
        </w:pBdr>
        <w:ind w:rightChars="269" w:right="565"/>
        <w:jc w:val="left"/>
        <w:rPr>
          <w:rFonts w:asciiTheme="minorEastAsia" w:eastAsiaTheme="minorEastAsia" w:hAnsiTheme="minorEastAsia" w:cs="ＭＳＰゴシック"/>
          <w:bCs/>
          <w:kern w:val="0"/>
          <w:sz w:val="22"/>
          <w:szCs w:val="22"/>
        </w:rPr>
      </w:pPr>
      <w:r w:rsidRPr="009A60BA">
        <w:rPr>
          <w:rFonts w:asciiTheme="minorEastAsia" w:eastAsiaTheme="minorEastAsia" w:hAnsiTheme="minorEastAsia" w:cs="ＭＳＰゴシック" w:hint="eastAsia"/>
          <w:bCs/>
          <w:kern w:val="0"/>
          <w:sz w:val="22"/>
          <w:szCs w:val="22"/>
        </w:rPr>
        <w:t>相談事業</w:t>
      </w:r>
    </w:p>
    <w:tbl>
      <w:tblPr>
        <w:tblpPr w:leftFromText="142" w:rightFromText="142" w:vertAnchor="text" w:horzAnchor="margin" w:tblpXSpec="right" w:tblpY="34"/>
        <w:tblW w:w="0" w:type="auto"/>
        <w:tblLook w:val="01E0" w:firstRow="1" w:lastRow="1" w:firstColumn="1" w:lastColumn="1" w:noHBand="0" w:noVBand="0"/>
      </w:tblPr>
      <w:tblGrid>
        <w:gridCol w:w="1838"/>
        <w:gridCol w:w="2126"/>
        <w:gridCol w:w="2807"/>
      </w:tblGrid>
      <w:tr w:rsidR="00690161" w:rsidRPr="009A60BA" w14:paraId="1CB326E2" w14:textId="77777777" w:rsidTr="00B72A78">
        <w:trPr>
          <w:trHeight w:val="127"/>
        </w:trPr>
        <w:tc>
          <w:tcPr>
            <w:tcW w:w="1838" w:type="dxa"/>
            <w:tcBorders>
              <w:bottom w:val="dotted" w:sz="4" w:space="0" w:color="auto"/>
            </w:tcBorders>
            <w:shd w:val="clear" w:color="auto" w:fill="auto"/>
            <w:vAlign w:val="bottom"/>
          </w:tcPr>
          <w:p w14:paraId="71E5EDEA" w14:textId="77777777" w:rsidR="00690161" w:rsidRPr="009A60BA" w:rsidRDefault="00690161" w:rsidP="00690161">
            <w:pPr>
              <w:jc w:val="left"/>
              <w:rPr>
                <w:rFonts w:asciiTheme="minorEastAsia" w:eastAsiaTheme="minorEastAsia" w:hAnsiTheme="minorEastAsia"/>
                <w:sz w:val="4"/>
                <w:szCs w:val="4"/>
              </w:rPr>
            </w:pPr>
          </w:p>
        </w:tc>
        <w:tc>
          <w:tcPr>
            <w:tcW w:w="2126" w:type="dxa"/>
            <w:tcBorders>
              <w:bottom w:val="dotted" w:sz="4" w:space="0" w:color="auto"/>
            </w:tcBorders>
            <w:shd w:val="clear" w:color="auto" w:fill="auto"/>
            <w:vAlign w:val="center"/>
          </w:tcPr>
          <w:p w14:paraId="1CE524F8" w14:textId="77777777" w:rsidR="00690161" w:rsidRPr="009A60BA" w:rsidRDefault="00690161" w:rsidP="00690161">
            <w:pPr>
              <w:jc w:val="center"/>
              <w:rPr>
                <w:rFonts w:asciiTheme="minorEastAsia" w:eastAsiaTheme="minorEastAsia" w:hAnsiTheme="minorEastAsia"/>
                <w:sz w:val="4"/>
                <w:szCs w:val="4"/>
              </w:rPr>
            </w:pPr>
          </w:p>
        </w:tc>
        <w:tc>
          <w:tcPr>
            <w:tcW w:w="2807" w:type="dxa"/>
            <w:tcBorders>
              <w:bottom w:val="dotted" w:sz="4" w:space="0" w:color="auto"/>
            </w:tcBorders>
            <w:shd w:val="clear" w:color="auto" w:fill="auto"/>
            <w:vAlign w:val="center"/>
          </w:tcPr>
          <w:p w14:paraId="1DC7FFF5" w14:textId="77777777" w:rsidR="00690161" w:rsidRPr="009A60BA" w:rsidRDefault="00690161" w:rsidP="00690161">
            <w:pPr>
              <w:jc w:val="center"/>
              <w:rPr>
                <w:rFonts w:asciiTheme="minorEastAsia" w:eastAsiaTheme="minorEastAsia" w:hAnsiTheme="minorEastAsia"/>
                <w:sz w:val="4"/>
                <w:szCs w:val="4"/>
              </w:rPr>
            </w:pPr>
          </w:p>
        </w:tc>
      </w:tr>
      <w:tr w:rsidR="00690161" w:rsidRPr="009A60BA" w14:paraId="54CBFF34" w14:textId="77777777" w:rsidTr="00B72A78">
        <w:trPr>
          <w:trHeight w:val="506"/>
        </w:trPr>
        <w:tc>
          <w:tcPr>
            <w:tcW w:w="1838" w:type="dxa"/>
            <w:tcBorders>
              <w:top w:val="dotted" w:sz="4" w:space="0" w:color="auto"/>
              <w:left w:val="dotted" w:sz="4" w:space="0" w:color="auto"/>
              <w:bottom w:val="dotted" w:sz="4" w:space="0" w:color="auto"/>
              <w:right w:val="dotted" w:sz="4" w:space="0" w:color="auto"/>
            </w:tcBorders>
            <w:shd w:val="clear" w:color="auto" w:fill="auto"/>
            <w:vAlign w:val="center"/>
          </w:tcPr>
          <w:p w14:paraId="1FE76D84" w14:textId="77777777" w:rsidR="00690161" w:rsidRPr="009A60BA" w:rsidRDefault="00690161" w:rsidP="00B72A78">
            <w:pPr>
              <w:jc w:val="center"/>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相談名</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tcPr>
          <w:p w14:paraId="0C612A63" w14:textId="77777777" w:rsidR="00690161" w:rsidRPr="009A60BA" w:rsidRDefault="00690161" w:rsidP="00690161">
            <w:pPr>
              <w:jc w:val="center"/>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担当相談員</w:t>
            </w:r>
          </w:p>
        </w:tc>
        <w:tc>
          <w:tcPr>
            <w:tcW w:w="2807" w:type="dxa"/>
            <w:tcBorders>
              <w:top w:val="dotted" w:sz="4" w:space="0" w:color="auto"/>
              <w:left w:val="dotted" w:sz="4" w:space="0" w:color="auto"/>
              <w:bottom w:val="dotted" w:sz="4" w:space="0" w:color="auto"/>
              <w:right w:val="dotted" w:sz="4" w:space="0" w:color="auto"/>
            </w:tcBorders>
            <w:shd w:val="clear" w:color="auto" w:fill="auto"/>
            <w:vAlign w:val="center"/>
          </w:tcPr>
          <w:p w14:paraId="06A3CBBE" w14:textId="77777777" w:rsidR="00690161" w:rsidRPr="009A60BA" w:rsidRDefault="00690161" w:rsidP="00690161">
            <w:pPr>
              <w:jc w:val="center"/>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開催頻度</w:t>
            </w:r>
          </w:p>
        </w:tc>
      </w:tr>
      <w:tr w:rsidR="00690161" w:rsidRPr="009A60BA" w14:paraId="65CD5451" w14:textId="77777777" w:rsidTr="00B72A78">
        <w:tc>
          <w:tcPr>
            <w:tcW w:w="1838" w:type="dxa"/>
            <w:tcBorders>
              <w:top w:val="dotted" w:sz="4" w:space="0" w:color="auto"/>
              <w:left w:val="dotted" w:sz="4" w:space="0" w:color="auto"/>
              <w:bottom w:val="dotted" w:sz="4" w:space="0" w:color="auto"/>
              <w:right w:val="dotted" w:sz="4" w:space="0" w:color="auto"/>
            </w:tcBorders>
            <w:shd w:val="clear" w:color="auto" w:fill="auto"/>
            <w:vAlign w:val="center"/>
          </w:tcPr>
          <w:p w14:paraId="310A5D29" w14:textId="77777777" w:rsidR="00690161" w:rsidRPr="009A60BA" w:rsidRDefault="00690161" w:rsidP="00690161">
            <w:pPr>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法律</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tcPr>
          <w:p w14:paraId="75A4BD9E" w14:textId="77777777" w:rsidR="00690161" w:rsidRPr="009A60BA" w:rsidRDefault="00690161" w:rsidP="00690161">
            <w:pPr>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弁護士</w:t>
            </w:r>
          </w:p>
        </w:tc>
        <w:tc>
          <w:tcPr>
            <w:tcW w:w="2807" w:type="dxa"/>
            <w:tcBorders>
              <w:top w:val="dotted" w:sz="4" w:space="0" w:color="auto"/>
              <w:left w:val="dotted" w:sz="4" w:space="0" w:color="auto"/>
              <w:bottom w:val="dotted" w:sz="4" w:space="0" w:color="auto"/>
              <w:right w:val="dotted" w:sz="4" w:space="0" w:color="auto"/>
            </w:tcBorders>
            <w:shd w:val="clear" w:color="auto" w:fill="auto"/>
            <w:vAlign w:val="center"/>
          </w:tcPr>
          <w:p w14:paraId="4C0B3A6D" w14:textId="77777777" w:rsidR="00690161" w:rsidRPr="009A60BA" w:rsidRDefault="00690161" w:rsidP="00690161">
            <w:pPr>
              <w:ind w:firstLineChars="50" w:firstLine="11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本所 ： 第２・４火曜日</w:t>
            </w:r>
          </w:p>
        </w:tc>
      </w:tr>
      <w:tr w:rsidR="00690161" w:rsidRPr="009A60BA" w14:paraId="3E8ECC1F" w14:textId="77777777" w:rsidTr="00B72A78">
        <w:tc>
          <w:tcPr>
            <w:tcW w:w="1838" w:type="dxa"/>
            <w:tcBorders>
              <w:top w:val="dotted" w:sz="4" w:space="0" w:color="auto"/>
              <w:left w:val="dotted" w:sz="4" w:space="0" w:color="auto"/>
              <w:bottom w:val="dotted" w:sz="4" w:space="0" w:color="auto"/>
              <w:right w:val="dotted" w:sz="4" w:space="0" w:color="auto"/>
            </w:tcBorders>
            <w:shd w:val="clear" w:color="auto" w:fill="auto"/>
            <w:vAlign w:val="center"/>
          </w:tcPr>
          <w:p w14:paraId="112896C6" w14:textId="77777777" w:rsidR="00690161" w:rsidRPr="009A60BA" w:rsidRDefault="00690161" w:rsidP="00690161">
            <w:pPr>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司法書士</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tcPr>
          <w:p w14:paraId="5D2CDA42" w14:textId="77777777" w:rsidR="00690161" w:rsidRPr="009A60BA" w:rsidRDefault="00690161" w:rsidP="00690161">
            <w:pPr>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司法書士</w:t>
            </w:r>
          </w:p>
        </w:tc>
        <w:tc>
          <w:tcPr>
            <w:tcW w:w="2807" w:type="dxa"/>
            <w:tcBorders>
              <w:top w:val="dotted" w:sz="4" w:space="0" w:color="auto"/>
              <w:left w:val="dotted" w:sz="4" w:space="0" w:color="auto"/>
              <w:bottom w:val="dotted" w:sz="4" w:space="0" w:color="auto"/>
              <w:right w:val="dotted" w:sz="4" w:space="0" w:color="auto"/>
            </w:tcBorders>
            <w:shd w:val="clear" w:color="auto" w:fill="auto"/>
            <w:vAlign w:val="center"/>
          </w:tcPr>
          <w:p w14:paraId="1CBDF5E3" w14:textId="77777777" w:rsidR="00690161" w:rsidRPr="009A60BA" w:rsidRDefault="00690161" w:rsidP="00690161">
            <w:pPr>
              <w:ind w:firstLineChars="50" w:firstLine="11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本所 ： 第３火曜日</w:t>
            </w:r>
          </w:p>
        </w:tc>
      </w:tr>
      <w:tr w:rsidR="00690161" w:rsidRPr="009A60BA" w14:paraId="625F102A" w14:textId="77777777" w:rsidTr="00B72A78">
        <w:tc>
          <w:tcPr>
            <w:tcW w:w="1838" w:type="dxa"/>
            <w:tcBorders>
              <w:top w:val="dotted" w:sz="4" w:space="0" w:color="auto"/>
              <w:left w:val="dotted" w:sz="4" w:space="0" w:color="auto"/>
              <w:bottom w:val="dotted" w:sz="4" w:space="0" w:color="auto"/>
              <w:right w:val="dotted" w:sz="4" w:space="0" w:color="auto"/>
            </w:tcBorders>
            <w:shd w:val="clear" w:color="auto" w:fill="auto"/>
            <w:vAlign w:val="center"/>
          </w:tcPr>
          <w:p w14:paraId="0739A61E" w14:textId="3AA34A1E" w:rsidR="00690161" w:rsidRPr="009A60BA" w:rsidRDefault="004D40DB" w:rsidP="00690161">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心配ごと</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tcPr>
          <w:p w14:paraId="49A6931B" w14:textId="77777777" w:rsidR="00690161" w:rsidRPr="009A60BA" w:rsidRDefault="00690161" w:rsidP="00690161">
            <w:pPr>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心配ごと相談員</w:t>
            </w:r>
          </w:p>
        </w:tc>
        <w:tc>
          <w:tcPr>
            <w:tcW w:w="2807" w:type="dxa"/>
            <w:tcBorders>
              <w:top w:val="dotted" w:sz="4" w:space="0" w:color="auto"/>
              <w:left w:val="dotted" w:sz="4" w:space="0" w:color="auto"/>
              <w:bottom w:val="dotted" w:sz="4" w:space="0" w:color="auto"/>
              <w:right w:val="dotted" w:sz="4" w:space="0" w:color="auto"/>
            </w:tcBorders>
            <w:shd w:val="clear" w:color="auto" w:fill="auto"/>
            <w:vAlign w:val="center"/>
          </w:tcPr>
          <w:p w14:paraId="16665438" w14:textId="77777777" w:rsidR="00690161" w:rsidRPr="009A60BA" w:rsidRDefault="00690161" w:rsidP="00690161">
            <w:pPr>
              <w:ind w:firstLineChars="50" w:firstLine="11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本所 ： 週１回</w:t>
            </w:r>
          </w:p>
          <w:p w14:paraId="6EB9A0E9" w14:textId="77777777" w:rsidR="00690161" w:rsidRPr="009A60BA" w:rsidRDefault="00690161" w:rsidP="00690161">
            <w:pPr>
              <w:ind w:firstLineChars="50" w:firstLine="11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支所 ： 月１回</w:t>
            </w:r>
          </w:p>
        </w:tc>
      </w:tr>
      <w:tr w:rsidR="00690161" w:rsidRPr="009A60BA" w14:paraId="2A239435" w14:textId="77777777" w:rsidTr="00B72A78">
        <w:tc>
          <w:tcPr>
            <w:tcW w:w="1838" w:type="dxa"/>
            <w:tcBorders>
              <w:top w:val="dotted" w:sz="4" w:space="0" w:color="auto"/>
              <w:left w:val="dotted" w:sz="4" w:space="0" w:color="auto"/>
              <w:bottom w:val="dotted" w:sz="4" w:space="0" w:color="auto"/>
              <w:right w:val="dotted" w:sz="4" w:space="0" w:color="auto"/>
            </w:tcBorders>
            <w:shd w:val="clear" w:color="auto" w:fill="auto"/>
            <w:vAlign w:val="center"/>
          </w:tcPr>
          <w:p w14:paraId="73FC0F78" w14:textId="77777777" w:rsidR="00690161" w:rsidRPr="009A60BA" w:rsidRDefault="00690161" w:rsidP="00690161">
            <w:pPr>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子育てなんでも</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tcPr>
          <w:p w14:paraId="27EA643C" w14:textId="77777777" w:rsidR="00690161" w:rsidRPr="009A60BA" w:rsidRDefault="00690161" w:rsidP="00690161">
            <w:pPr>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主任児童委員部会</w:t>
            </w:r>
          </w:p>
        </w:tc>
        <w:tc>
          <w:tcPr>
            <w:tcW w:w="2807" w:type="dxa"/>
            <w:tcBorders>
              <w:top w:val="dotted" w:sz="4" w:space="0" w:color="auto"/>
              <w:left w:val="dotted" w:sz="4" w:space="0" w:color="auto"/>
              <w:bottom w:val="dotted" w:sz="4" w:space="0" w:color="auto"/>
              <w:right w:val="dotted" w:sz="4" w:space="0" w:color="auto"/>
            </w:tcBorders>
            <w:shd w:val="clear" w:color="auto" w:fill="auto"/>
            <w:vAlign w:val="center"/>
          </w:tcPr>
          <w:p w14:paraId="66140C2A" w14:textId="77777777" w:rsidR="00690161" w:rsidRPr="009A60BA" w:rsidRDefault="00690161" w:rsidP="00690161">
            <w:pPr>
              <w:ind w:firstLineChars="50" w:firstLine="11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随時受付</w:t>
            </w:r>
          </w:p>
        </w:tc>
      </w:tr>
      <w:tr w:rsidR="00690161" w:rsidRPr="009A60BA" w14:paraId="15D09AB9" w14:textId="77777777" w:rsidTr="00B72A78">
        <w:trPr>
          <w:trHeight w:val="212"/>
        </w:trPr>
        <w:tc>
          <w:tcPr>
            <w:tcW w:w="1838" w:type="dxa"/>
            <w:tcBorders>
              <w:top w:val="dotted" w:sz="4" w:space="0" w:color="auto"/>
            </w:tcBorders>
            <w:shd w:val="clear" w:color="auto" w:fill="auto"/>
            <w:vAlign w:val="center"/>
          </w:tcPr>
          <w:p w14:paraId="72184A33" w14:textId="77777777" w:rsidR="00690161" w:rsidRPr="009A60BA" w:rsidRDefault="00690161" w:rsidP="00690161">
            <w:pPr>
              <w:jc w:val="left"/>
              <w:rPr>
                <w:rFonts w:asciiTheme="minorEastAsia" w:eastAsiaTheme="minorEastAsia" w:hAnsiTheme="minorEastAsia"/>
                <w:sz w:val="6"/>
                <w:szCs w:val="6"/>
              </w:rPr>
            </w:pPr>
          </w:p>
        </w:tc>
        <w:tc>
          <w:tcPr>
            <w:tcW w:w="2126" w:type="dxa"/>
            <w:tcBorders>
              <w:top w:val="dotted" w:sz="4" w:space="0" w:color="auto"/>
            </w:tcBorders>
            <w:shd w:val="clear" w:color="auto" w:fill="auto"/>
            <w:vAlign w:val="center"/>
          </w:tcPr>
          <w:p w14:paraId="28E37A4B" w14:textId="77777777" w:rsidR="00690161" w:rsidRPr="009A60BA" w:rsidRDefault="00690161" w:rsidP="00690161">
            <w:pPr>
              <w:jc w:val="left"/>
              <w:rPr>
                <w:rFonts w:asciiTheme="minorEastAsia" w:eastAsiaTheme="minorEastAsia" w:hAnsiTheme="minorEastAsia"/>
                <w:sz w:val="6"/>
                <w:szCs w:val="6"/>
              </w:rPr>
            </w:pPr>
          </w:p>
        </w:tc>
        <w:tc>
          <w:tcPr>
            <w:tcW w:w="2807" w:type="dxa"/>
            <w:tcBorders>
              <w:top w:val="dotted" w:sz="4" w:space="0" w:color="auto"/>
            </w:tcBorders>
            <w:shd w:val="clear" w:color="auto" w:fill="auto"/>
            <w:vAlign w:val="center"/>
          </w:tcPr>
          <w:p w14:paraId="39D75B26" w14:textId="77777777" w:rsidR="00690161" w:rsidRPr="009A60BA" w:rsidRDefault="00690161" w:rsidP="00690161">
            <w:pPr>
              <w:ind w:firstLineChars="50" w:firstLine="30"/>
              <w:jc w:val="left"/>
              <w:rPr>
                <w:rFonts w:asciiTheme="minorEastAsia" w:eastAsiaTheme="minorEastAsia" w:hAnsiTheme="minorEastAsia"/>
                <w:sz w:val="6"/>
                <w:szCs w:val="6"/>
              </w:rPr>
            </w:pPr>
          </w:p>
        </w:tc>
      </w:tr>
    </w:tbl>
    <w:p w14:paraId="4CAAE1E4" w14:textId="40AC0882" w:rsidR="0022041C" w:rsidRPr="009A60BA" w:rsidRDefault="0022041C" w:rsidP="0022041C">
      <w:pPr>
        <w:ind w:leftChars="1080" w:left="2268"/>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bdr w:val="single" w:sz="4" w:space="0" w:color="auto"/>
        </w:rPr>
        <w:t xml:space="preserve"> 地域福祉活動計画の取組み（ 令和５年度 ～ 令和９年度 ）  </w:t>
      </w:r>
    </w:p>
    <w:p w14:paraId="52A8BE98" w14:textId="49AAC9FD" w:rsidR="0022041C" w:rsidRPr="009A60BA" w:rsidRDefault="0022041C" w:rsidP="0022041C">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相談窓口の一覧表をホームページに掲載して広報、周知</w:t>
      </w:r>
    </w:p>
    <w:p w14:paraId="2EA4B419" w14:textId="79A835E6" w:rsidR="0022041C" w:rsidRPr="009A60BA" w:rsidRDefault="00736F9B" w:rsidP="0022041C">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法律が複雑に関係する相談に応えられるように、</w:t>
      </w:r>
      <w:r w:rsidR="0022041C" w:rsidRPr="009A60BA">
        <w:rPr>
          <w:rFonts w:asciiTheme="minorEastAsia" w:eastAsiaTheme="minorEastAsia" w:hAnsiTheme="minorEastAsia" w:hint="eastAsia"/>
          <w:sz w:val="22"/>
          <w:szCs w:val="22"/>
        </w:rPr>
        <w:t>弁護士、司法書士の相談会を実施</w:t>
      </w:r>
    </w:p>
    <w:p w14:paraId="520659F8" w14:textId="4528C352" w:rsidR="0022041C" w:rsidRPr="009A60BA" w:rsidRDefault="00736F9B" w:rsidP="0022041C">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弁護士、司法書士、各専門職が一同に集まる「なんでも相談会」を実施</w:t>
      </w:r>
    </w:p>
    <w:p w14:paraId="47DA09EA" w14:textId="258BE7FD" w:rsidR="00736F9B" w:rsidRPr="009A60BA" w:rsidRDefault="00736F9B" w:rsidP="0022041C">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lastRenderedPageBreak/>
        <w:t>心配ごと相談を毎週開催し、日常の困りごと、他人に言えないこと等の相談に対応</w:t>
      </w:r>
    </w:p>
    <w:p w14:paraId="0AC1ECEC" w14:textId="71F2D6C3" w:rsidR="0022041C" w:rsidRPr="009A60BA" w:rsidRDefault="0022041C" w:rsidP="00D51D73">
      <w:pPr>
        <w:ind w:leftChars="1028" w:left="2159"/>
        <w:jc w:val="left"/>
        <w:rPr>
          <w:rFonts w:asciiTheme="minorEastAsia" w:eastAsiaTheme="minorEastAsia" w:hAnsiTheme="minorEastAsia" w:cs="MS-Mincho"/>
          <w:kern w:val="0"/>
          <w:sz w:val="22"/>
          <w:szCs w:val="22"/>
        </w:rPr>
      </w:pPr>
    </w:p>
    <w:p w14:paraId="68CFBB6F" w14:textId="6AA883D5" w:rsidR="00690161" w:rsidRPr="009A60BA" w:rsidRDefault="00690161" w:rsidP="000D1CB0">
      <w:pPr>
        <w:numPr>
          <w:ilvl w:val="0"/>
          <w:numId w:val="2"/>
        </w:numPr>
        <w:pBdr>
          <w:left w:val="single" w:sz="48" w:space="4" w:color="A6A6A6" w:themeColor="background1" w:themeShade="A6"/>
          <w:bottom w:val="single" w:sz="8" w:space="1" w:color="A6A6A6" w:themeColor="background1" w:themeShade="A6"/>
        </w:pBdr>
        <w:ind w:rightChars="269" w:right="565"/>
        <w:jc w:val="left"/>
        <w:rPr>
          <w:rFonts w:asciiTheme="minorEastAsia" w:eastAsiaTheme="minorEastAsia" w:hAnsiTheme="minorEastAsia" w:cs="ＭＳＰゴシック"/>
          <w:bCs/>
          <w:kern w:val="0"/>
          <w:sz w:val="22"/>
          <w:szCs w:val="22"/>
        </w:rPr>
      </w:pPr>
      <w:r w:rsidRPr="009A60BA">
        <w:rPr>
          <w:rFonts w:asciiTheme="minorEastAsia" w:eastAsiaTheme="minorEastAsia" w:hAnsiTheme="minorEastAsia" w:cs="ＭＳＰゴシック" w:hint="eastAsia"/>
          <w:bCs/>
          <w:kern w:val="0"/>
          <w:sz w:val="22"/>
          <w:szCs w:val="22"/>
        </w:rPr>
        <w:t>福祉機器の貸出</w:t>
      </w:r>
    </w:p>
    <w:p w14:paraId="348CAABE" w14:textId="7FF42C4F" w:rsidR="009F46C4" w:rsidRPr="009A60BA" w:rsidRDefault="009F46C4" w:rsidP="003570A0">
      <w:pPr>
        <w:tabs>
          <w:tab w:val="num" w:pos="1620"/>
        </w:tabs>
        <w:ind w:left="1620"/>
        <w:jc w:val="left"/>
        <w:rPr>
          <w:rFonts w:asciiTheme="minorEastAsia" w:eastAsiaTheme="minorEastAsia" w:hAnsiTheme="minorEastAsia"/>
          <w:sz w:val="22"/>
          <w:szCs w:val="22"/>
        </w:rPr>
      </w:pPr>
      <w:r w:rsidRPr="009A60BA">
        <w:rPr>
          <w:rFonts w:asciiTheme="minorEastAsia" w:eastAsiaTheme="minorEastAsia" w:hAnsiTheme="minorEastAsia" w:cs="MS-Mincho" w:hint="eastAsia"/>
          <w:kern w:val="0"/>
          <w:sz w:val="22"/>
          <w:szCs w:val="22"/>
        </w:rPr>
        <w:t>要介護</w:t>
      </w:r>
      <w:r w:rsidRPr="009A60BA">
        <w:rPr>
          <w:rFonts w:asciiTheme="minorEastAsia" w:eastAsiaTheme="minorEastAsia" w:hAnsiTheme="minorEastAsia" w:hint="eastAsia"/>
          <w:sz w:val="22"/>
          <w:szCs w:val="22"/>
        </w:rPr>
        <w:t>１以下の方へ、</w:t>
      </w:r>
      <w:r w:rsidR="007C001F" w:rsidRPr="009A60BA">
        <w:rPr>
          <w:rFonts w:asciiTheme="minorEastAsia" w:eastAsiaTheme="minorEastAsia" w:hAnsiTheme="minorEastAsia" w:hint="eastAsia"/>
          <w:sz w:val="22"/>
          <w:szCs w:val="22"/>
        </w:rPr>
        <w:t>車椅子・歩行器</w:t>
      </w:r>
      <w:r w:rsidRPr="009A60BA">
        <w:rPr>
          <w:rFonts w:asciiTheme="minorEastAsia" w:eastAsiaTheme="minorEastAsia" w:hAnsiTheme="minorEastAsia" w:hint="eastAsia"/>
          <w:sz w:val="22"/>
          <w:szCs w:val="22"/>
        </w:rPr>
        <w:t>を</w:t>
      </w:r>
      <w:r w:rsidR="007C001F" w:rsidRPr="009A60BA">
        <w:rPr>
          <w:rFonts w:asciiTheme="minorEastAsia" w:eastAsiaTheme="minorEastAsia" w:hAnsiTheme="minorEastAsia" w:hint="eastAsia"/>
          <w:sz w:val="22"/>
          <w:szCs w:val="22"/>
        </w:rPr>
        <w:t>無料</w:t>
      </w:r>
      <w:r w:rsidRPr="009A60BA">
        <w:rPr>
          <w:rFonts w:asciiTheme="minorEastAsia" w:eastAsiaTheme="minorEastAsia" w:hAnsiTheme="minorEastAsia" w:hint="eastAsia"/>
          <w:sz w:val="22"/>
          <w:szCs w:val="22"/>
        </w:rPr>
        <w:t>で</w:t>
      </w:r>
      <w:r w:rsidR="007C001F" w:rsidRPr="009A60BA">
        <w:rPr>
          <w:rFonts w:asciiTheme="minorEastAsia" w:eastAsiaTheme="minorEastAsia" w:hAnsiTheme="minorEastAsia" w:hint="eastAsia"/>
          <w:sz w:val="22"/>
          <w:szCs w:val="22"/>
        </w:rPr>
        <w:t>貸出</w:t>
      </w:r>
      <w:r w:rsidRPr="009A60BA">
        <w:rPr>
          <w:rFonts w:asciiTheme="minorEastAsia" w:eastAsiaTheme="minorEastAsia" w:hAnsiTheme="minorEastAsia" w:hint="eastAsia"/>
          <w:sz w:val="22"/>
          <w:szCs w:val="22"/>
        </w:rPr>
        <w:t>します。</w:t>
      </w:r>
    </w:p>
    <w:p w14:paraId="30ED93C8" w14:textId="2D3C92DA" w:rsidR="007C001F" w:rsidRPr="009A60BA" w:rsidRDefault="0088701F" w:rsidP="0088701F">
      <w:pPr>
        <w:ind w:leftChars="877" w:left="1842" w:firstLineChars="1100" w:firstLine="242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 xml:space="preserve">（ </w:t>
      </w:r>
      <w:r w:rsidR="007C001F" w:rsidRPr="009A60BA">
        <w:rPr>
          <w:rFonts w:asciiTheme="minorEastAsia" w:eastAsiaTheme="minorEastAsia" w:hAnsiTheme="minorEastAsia" w:hint="eastAsia"/>
          <w:sz w:val="22"/>
          <w:szCs w:val="22"/>
        </w:rPr>
        <w:t>搬入搬出が必要な際は有料</w:t>
      </w:r>
      <w:r w:rsidRPr="009A60BA">
        <w:rPr>
          <w:rFonts w:asciiTheme="minorEastAsia" w:eastAsiaTheme="minorEastAsia" w:hAnsiTheme="minorEastAsia" w:hint="eastAsia"/>
          <w:sz w:val="22"/>
          <w:szCs w:val="22"/>
        </w:rPr>
        <w:t xml:space="preserve"> ）</w:t>
      </w:r>
      <w:r w:rsidR="007C001F" w:rsidRPr="009A60BA">
        <w:rPr>
          <w:rFonts w:asciiTheme="minorEastAsia" w:eastAsiaTheme="minorEastAsia" w:hAnsiTheme="minorEastAsia" w:hint="eastAsia"/>
          <w:sz w:val="22"/>
          <w:szCs w:val="22"/>
        </w:rPr>
        <w:t>。</w:t>
      </w:r>
    </w:p>
    <w:p w14:paraId="07DA6DD8" w14:textId="5F51B738" w:rsidR="00114E4D" w:rsidRPr="009A60BA" w:rsidRDefault="00114E4D" w:rsidP="0088701F">
      <w:pPr>
        <w:ind w:leftChars="877" w:left="1842" w:firstLineChars="1100" w:firstLine="2420"/>
        <w:jc w:val="left"/>
        <w:rPr>
          <w:rFonts w:asciiTheme="minorEastAsia" w:eastAsiaTheme="minorEastAsia" w:hAnsiTheme="minorEastAsia"/>
          <w:sz w:val="22"/>
          <w:szCs w:val="22"/>
        </w:rPr>
      </w:pPr>
    </w:p>
    <w:p w14:paraId="15E0A840" w14:textId="35A054C6" w:rsidR="00690161" w:rsidRPr="009A60BA" w:rsidRDefault="00690161" w:rsidP="000D1CB0">
      <w:pPr>
        <w:numPr>
          <w:ilvl w:val="0"/>
          <w:numId w:val="2"/>
        </w:numPr>
        <w:pBdr>
          <w:left w:val="single" w:sz="48" w:space="4" w:color="A6A6A6" w:themeColor="background1" w:themeShade="A6"/>
          <w:bottom w:val="single" w:sz="8" w:space="1" w:color="A6A6A6" w:themeColor="background1" w:themeShade="A6"/>
        </w:pBdr>
        <w:ind w:rightChars="269" w:right="565"/>
        <w:jc w:val="left"/>
        <w:rPr>
          <w:rFonts w:asciiTheme="minorEastAsia" w:eastAsiaTheme="minorEastAsia" w:hAnsiTheme="minorEastAsia" w:cs="ＭＳＰゴシック"/>
          <w:bCs/>
          <w:kern w:val="0"/>
          <w:sz w:val="22"/>
          <w:szCs w:val="22"/>
        </w:rPr>
      </w:pPr>
      <w:r w:rsidRPr="009A60BA">
        <w:rPr>
          <w:rFonts w:asciiTheme="minorEastAsia" w:eastAsiaTheme="minorEastAsia" w:hAnsiTheme="minorEastAsia" w:cs="ＭＳＰゴシック" w:hint="eastAsia"/>
          <w:bCs/>
          <w:kern w:val="0"/>
          <w:sz w:val="22"/>
          <w:szCs w:val="22"/>
        </w:rPr>
        <w:t>法人後見事業</w:t>
      </w:r>
    </w:p>
    <w:p w14:paraId="54C3A2D0" w14:textId="4E5D4DB4" w:rsidR="00A918B8" w:rsidRPr="009A60BA" w:rsidRDefault="00EC4E21" w:rsidP="003570A0">
      <w:pPr>
        <w:tabs>
          <w:tab w:val="num" w:pos="1620"/>
        </w:tabs>
        <w:ind w:left="1620"/>
        <w:jc w:val="left"/>
        <w:rPr>
          <w:rFonts w:asciiTheme="minorEastAsia" w:eastAsiaTheme="minorEastAsia" w:hAnsiTheme="minorEastAsia" w:cs="MS-Mincho"/>
          <w:kern w:val="0"/>
          <w:sz w:val="22"/>
          <w:szCs w:val="22"/>
        </w:rPr>
      </w:pPr>
      <w:r w:rsidRPr="009A60BA">
        <w:rPr>
          <w:rFonts w:asciiTheme="minorEastAsia" w:eastAsiaTheme="minorEastAsia" w:hAnsiTheme="minorEastAsia" w:cs="MS-Mincho" w:hint="eastAsia"/>
          <w:kern w:val="0"/>
          <w:sz w:val="22"/>
          <w:szCs w:val="22"/>
        </w:rPr>
        <w:t>令和</w:t>
      </w:r>
      <w:r w:rsidR="002F6DEC" w:rsidRPr="009A60BA">
        <w:rPr>
          <w:rFonts w:asciiTheme="minorEastAsia" w:eastAsiaTheme="minorEastAsia" w:hAnsiTheme="minorEastAsia" w:cs="MS-Mincho" w:hint="eastAsia"/>
          <w:kern w:val="0"/>
          <w:sz w:val="22"/>
          <w:szCs w:val="22"/>
        </w:rPr>
        <w:t>６</w:t>
      </w:r>
      <w:r w:rsidRPr="009A60BA">
        <w:rPr>
          <w:rFonts w:asciiTheme="minorEastAsia" w:eastAsiaTheme="minorEastAsia" w:hAnsiTheme="minorEastAsia" w:cs="MS-Mincho" w:hint="eastAsia"/>
          <w:kern w:val="0"/>
          <w:sz w:val="22"/>
          <w:szCs w:val="22"/>
        </w:rPr>
        <w:t>年</w:t>
      </w:r>
      <w:r w:rsidR="002F6DEC" w:rsidRPr="009A60BA">
        <w:rPr>
          <w:rFonts w:asciiTheme="minorEastAsia" w:eastAsiaTheme="minorEastAsia" w:hAnsiTheme="minorEastAsia" w:cs="MS-Mincho" w:hint="eastAsia"/>
          <w:kern w:val="0"/>
          <w:sz w:val="22"/>
          <w:szCs w:val="22"/>
        </w:rPr>
        <w:t>２</w:t>
      </w:r>
      <w:r w:rsidRPr="009A60BA">
        <w:rPr>
          <w:rFonts w:asciiTheme="minorEastAsia" w:eastAsiaTheme="minorEastAsia" w:hAnsiTheme="minorEastAsia" w:cs="MS-Mincho" w:hint="eastAsia"/>
          <w:kern w:val="0"/>
          <w:sz w:val="22"/>
          <w:szCs w:val="22"/>
        </w:rPr>
        <w:t>月末で</w:t>
      </w:r>
      <w:r w:rsidR="00181FC0" w:rsidRPr="009A60BA">
        <w:rPr>
          <w:rFonts w:asciiTheme="minorEastAsia" w:eastAsiaTheme="minorEastAsia" w:hAnsiTheme="minorEastAsia" w:hint="eastAsia"/>
          <w:sz w:val="22"/>
          <w:szCs w:val="22"/>
        </w:rPr>
        <w:t>１</w:t>
      </w:r>
      <w:r w:rsidR="004E05E8" w:rsidRPr="009A60BA">
        <w:rPr>
          <w:rFonts w:asciiTheme="minorEastAsia" w:eastAsiaTheme="minorEastAsia" w:hAnsiTheme="minorEastAsia" w:hint="eastAsia"/>
          <w:sz w:val="22"/>
          <w:szCs w:val="22"/>
        </w:rPr>
        <w:t>２</w:t>
      </w:r>
      <w:r w:rsidR="00A918B8" w:rsidRPr="009A60BA">
        <w:rPr>
          <w:rFonts w:asciiTheme="minorEastAsia" w:eastAsiaTheme="minorEastAsia" w:hAnsiTheme="minorEastAsia" w:hint="eastAsia"/>
          <w:sz w:val="22"/>
          <w:szCs w:val="22"/>
        </w:rPr>
        <w:t>件受任</w:t>
      </w:r>
      <w:r w:rsidR="004E05E8" w:rsidRPr="009A60BA">
        <w:rPr>
          <w:rFonts w:asciiTheme="minorEastAsia" w:eastAsiaTheme="minorEastAsia" w:hAnsiTheme="minorEastAsia" w:hint="eastAsia"/>
          <w:sz w:val="22"/>
          <w:szCs w:val="22"/>
        </w:rPr>
        <w:t>中</w:t>
      </w:r>
      <w:r w:rsidR="002F6DEC" w:rsidRPr="009A60BA">
        <w:rPr>
          <w:rFonts w:asciiTheme="minorEastAsia" w:eastAsiaTheme="minorEastAsia" w:hAnsiTheme="minorEastAsia" w:hint="eastAsia"/>
          <w:sz w:val="22"/>
          <w:szCs w:val="22"/>
        </w:rPr>
        <w:t>。</w:t>
      </w:r>
      <w:r w:rsidR="00B230B0" w:rsidRPr="009A60BA">
        <w:rPr>
          <w:rFonts w:asciiTheme="minorEastAsia" w:eastAsiaTheme="minorEastAsia" w:hAnsiTheme="minorEastAsia" w:hint="eastAsia"/>
          <w:sz w:val="22"/>
          <w:szCs w:val="22"/>
        </w:rPr>
        <w:t>後見が必要な方へサービスが届くように、各種団体や</w:t>
      </w:r>
      <w:r w:rsidR="00A918B8" w:rsidRPr="009A60BA">
        <w:rPr>
          <w:rFonts w:asciiTheme="minorEastAsia" w:eastAsiaTheme="minorEastAsia" w:hAnsiTheme="minorEastAsia" w:hint="eastAsia"/>
          <w:sz w:val="22"/>
          <w:szCs w:val="22"/>
        </w:rPr>
        <w:t>地域への周知活動と、</w:t>
      </w:r>
      <w:r w:rsidR="00B44F43" w:rsidRPr="009A60BA">
        <w:rPr>
          <w:rFonts w:asciiTheme="minorEastAsia" w:eastAsiaTheme="minorEastAsia" w:hAnsiTheme="minorEastAsia" w:hint="eastAsia"/>
          <w:sz w:val="22"/>
          <w:szCs w:val="22"/>
        </w:rPr>
        <w:t>日常生活自立支援事業や</w:t>
      </w:r>
      <w:r w:rsidR="00A918B8" w:rsidRPr="009A60BA">
        <w:rPr>
          <w:rFonts w:asciiTheme="minorEastAsia" w:eastAsiaTheme="minorEastAsia" w:hAnsiTheme="minorEastAsia" w:hint="eastAsia"/>
          <w:sz w:val="22"/>
          <w:szCs w:val="22"/>
        </w:rPr>
        <w:t>中核機関</w:t>
      </w:r>
      <w:r w:rsidR="002F6DEC" w:rsidRPr="009A60BA">
        <w:rPr>
          <w:rFonts w:asciiTheme="minorEastAsia" w:eastAsiaTheme="minorEastAsia" w:hAnsiTheme="minorEastAsia" w:hint="eastAsia"/>
          <w:sz w:val="22"/>
          <w:szCs w:val="22"/>
        </w:rPr>
        <w:t>、市民後見人と</w:t>
      </w:r>
      <w:r w:rsidR="002F6DEC" w:rsidRPr="009A60BA">
        <w:rPr>
          <w:rFonts w:asciiTheme="minorEastAsia" w:eastAsiaTheme="minorEastAsia" w:hAnsiTheme="minorEastAsia" w:cs="MS-Mincho" w:hint="eastAsia"/>
          <w:kern w:val="0"/>
          <w:sz w:val="22"/>
          <w:szCs w:val="22"/>
        </w:rPr>
        <w:t>情報交換、認識を共有して連携し</w:t>
      </w:r>
      <w:r w:rsidR="00A918B8" w:rsidRPr="009A60BA">
        <w:rPr>
          <w:rFonts w:asciiTheme="minorEastAsia" w:eastAsiaTheme="minorEastAsia" w:hAnsiTheme="minorEastAsia" w:cs="MS-Mincho" w:hint="eastAsia"/>
          <w:kern w:val="0"/>
          <w:sz w:val="22"/>
          <w:szCs w:val="22"/>
        </w:rPr>
        <w:t>ます。</w:t>
      </w:r>
    </w:p>
    <w:p w14:paraId="1592F18D" w14:textId="7AB37C99" w:rsidR="000E0C72" w:rsidRPr="009A60BA" w:rsidRDefault="000E0C72" w:rsidP="000E0C72">
      <w:pPr>
        <w:ind w:leftChars="1080" w:left="2268"/>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bdr w:val="single" w:sz="4" w:space="0" w:color="auto"/>
        </w:rPr>
        <w:t xml:space="preserve"> 地域福祉活動計画の取組み（ 令和５年度 ～ 令和９年度 ） </w:t>
      </w:r>
    </w:p>
    <w:p w14:paraId="414978B4" w14:textId="23E8DD48" w:rsidR="000E0C72" w:rsidRPr="009A60BA" w:rsidRDefault="00954F2D" w:rsidP="000E0C72">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成年後見制度の普及、啓発</w:t>
      </w:r>
    </w:p>
    <w:p w14:paraId="3AA859FF" w14:textId="761FCEF1" w:rsidR="000E0C72" w:rsidRPr="009A60BA" w:rsidRDefault="00954F2D" w:rsidP="000E0C72">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市民後見人と情報交換、認識を共有して連携</w:t>
      </w:r>
    </w:p>
    <w:p w14:paraId="3A536800" w14:textId="62E100A1" w:rsidR="00156A46" w:rsidRPr="009A60BA" w:rsidRDefault="00156A46" w:rsidP="00156A46">
      <w:pPr>
        <w:ind w:leftChars="1028" w:left="2159"/>
        <w:jc w:val="left"/>
        <w:rPr>
          <w:rFonts w:asciiTheme="minorEastAsia" w:eastAsiaTheme="minorEastAsia" w:hAnsiTheme="minorEastAsia"/>
          <w:sz w:val="22"/>
          <w:szCs w:val="22"/>
        </w:rPr>
      </w:pPr>
    </w:p>
    <w:p w14:paraId="6AB61A0B" w14:textId="684A325D" w:rsidR="00690161" w:rsidRPr="009A60BA" w:rsidRDefault="00690161" w:rsidP="000F3860">
      <w:pPr>
        <w:numPr>
          <w:ilvl w:val="0"/>
          <w:numId w:val="2"/>
        </w:numPr>
        <w:pBdr>
          <w:left w:val="single" w:sz="48" w:space="4" w:color="A6A6A6" w:themeColor="background1" w:themeShade="A6"/>
          <w:bottom w:val="single" w:sz="8" w:space="1" w:color="A6A6A6" w:themeColor="background1" w:themeShade="A6"/>
        </w:pBdr>
        <w:ind w:rightChars="269" w:right="565"/>
        <w:jc w:val="left"/>
        <w:rPr>
          <w:rFonts w:asciiTheme="minorEastAsia" w:eastAsiaTheme="minorEastAsia" w:hAnsiTheme="minorEastAsia" w:cs="ＭＳＰゴシック"/>
          <w:bCs/>
          <w:kern w:val="0"/>
          <w:sz w:val="22"/>
          <w:szCs w:val="22"/>
        </w:rPr>
      </w:pPr>
      <w:r w:rsidRPr="009A60BA">
        <w:rPr>
          <w:rFonts w:asciiTheme="minorEastAsia" w:eastAsiaTheme="minorEastAsia" w:hAnsiTheme="minorEastAsia" w:cs="ＭＳＰゴシック" w:hint="eastAsia"/>
          <w:bCs/>
          <w:kern w:val="0"/>
          <w:sz w:val="22"/>
          <w:szCs w:val="22"/>
        </w:rPr>
        <w:t>生活困窮世帯等支援事業（</w:t>
      </w:r>
      <w:r w:rsidR="000F3860" w:rsidRPr="009A60BA">
        <w:rPr>
          <w:rFonts w:asciiTheme="minorEastAsia" w:eastAsiaTheme="minorEastAsia" w:hAnsiTheme="minorEastAsia" w:cs="ＭＳＰゴシック" w:hint="eastAsia"/>
          <w:bCs/>
          <w:kern w:val="0"/>
          <w:sz w:val="22"/>
          <w:szCs w:val="22"/>
        </w:rPr>
        <w:t xml:space="preserve"> </w:t>
      </w:r>
      <w:r w:rsidRPr="009A60BA">
        <w:rPr>
          <w:rFonts w:asciiTheme="minorEastAsia" w:eastAsiaTheme="minorEastAsia" w:hAnsiTheme="minorEastAsia" w:cs="ＭＳＰゴシック" w:hint="eastAsia"/>
          <w:bCs/>
          <w:kern w:val="0"/>
          <w:sz w:val="22"/>
          <w:szCs w:val="22"/>
        </w:rPr>
        <w:t>食品物品支援</w:t>
      </w:r>
      <w:r w:rsidR="000F3860" w:rsidRPr="009A60BA">
        <w:rPr>
          <w:rFonts w:asciiTheme="minorEastAsia" w:eastAsiaTheme="minorEastAsia" w:hAnsiTheme="minorEastAsia" w:cs="ＭＳＰゴシック" w:hint="eastAsia"/>
          <w:bCs/>
          <w:kern w:val="0"/>
          <w:sz w:val="22"/>
          <w:szCs w:val="22"/>
        </w:rPr>
        <w:t xml:space="preserve">　</w:t>
      </w:r>
      <w:r w:rsidRPr="009A60BA">
        <w:rPr>
          <w:rFonts w:asciiTheme="minorEastAsia" w:eastAsiaTheme="minorEastAsia" w:hAnsiTheme="minorEastAsia" w:cs="ＭＳＰゴシック" w:hint="eastAsia"/>
          <w:bCs/>
          <w:kern w:val="0"/>
          <w:sz w:val="22"/>
          <w:szCs w:val="22"/>
        </w:rPr>
        <w:t>※</w:t>
      </w:r>
      <w:r w:rsidR="000F3860" w:rsidRPr="009A60BA">
        <w:rPr>
          <w:rFonts w:asciiTheme="minorEastAsia" w:eastAsiaTheme="minorEastAsia" w:hAnsiTheme="minorEastAsia" w:cs="ＭＳＰゴシック" w:hint="eastAsia"/>
          <w:bCs/>
          <w:kern w:val="0"/>
          <w:sz w:val="22"/>
          <w:szCs w:val="22"/>
        </w:rPr>
        <w:t xml:space="preserve"> </w:t>
      </w:r>
      <w:r w:rsidRPr="009A60BA">
        <w:rPr>
          <w:rFonts w:asciiTheme="minorEastAsia" w:eastAsiaTheme="minorEastAsia" w:hAnsiTheme="minorEastAsia" w:cs="ＭＳＰゴシック" w:hint="eastAsia"/>
          <w:bCs/>
          <w:kern w:val="0"/>
          <w:sz w:val="22"/>
          <w:szCs w:val="22"/>
        </w:rPr>
        <w:t>備前市補助事業</w:t>
      </w:r>
      <w:r w:rsidR="000F3860" w:rsidRPr="009A60BA">
        <w:rPr>
          <w:rFonts w:asciiTheme="minorEastAsia" w:eastAsiaTheme="minorEastAsia" w:hAnsiTheme="minorEastAsia" w:cs="ＭＳＰゴシック" w:hint="eastAsia"/>
          <w:bCs/>
          <w:kern w:val="0"/>
          <w:sz w:val="22"/>
          <w:szCs w:val="22"/>
        </w:rPr>
        <w:t xml:space="preserve"> </w:t>
      </w:r>
      <w:r w:rsidRPr="009A60BA">
        <w:rPr>
          <w:rFonts w:asciiTheme="minorEastAsia" w:eastAsiaTheme="minorEastAsia" w:hAnsiTheme="minorEastAsia" w:cs="ＭＳＰゴシック" w:hint="eastAsia"/>
          <w:bCs/>
          <w:kern w:val="0"/>
          <w:sz w:val="22"/>
          <w:szCs w:val="22"/>
        </w:rPr>
        <w:t>）</w:t>
      </w:r>
    </w:p>
    <w:p w14:paraId="03C50B3F" w14:textId="3A710238" w:rsidR="00EB161A" w:rsidRPr="009A60BA" w:rsidRDefault="00EB161A" w:rsidP="003570A0">
      <w:pPr>
        <w:tabs>
          <w:tab w:val="num" w:pos="1620"/>
        </w:tabs>
        <w:ind w:left="1620"/>
        <w:jc w:val="left"/>
        <w:rPr>
          <w:rFonts w:asciiTheme="minorEastAsia" w:eastAsiaTheme="minorEastAsia" w:hAnsiTheme="minorEastAsia" w:cs="MS-Mincho"/>
          <w:kern w:val="0"/>
          <w:sz w:val="22"/>
          <w:szCs w:val="22"/>
        </w:rPr>
      </w:pPr>
      <w:r w:rsidRPr="009A60BA">
        <w:rPr>
          <w:rFonts w:asciiTheme="minorEastAsia" w:eastAsiaTheme="minorEastAsia" w:hAnsiTheme="minorEastAsia" w:cs="MS-Mincho" w:hint="eastAsia"/>
          <w:kern w:val="0"/>
          <w:sz w:val="22"/>
          <w:szCs w:val="22"/>
        </w:rPr>
        <w:t>当会へ</w:t>
      </w:r>
      <w:r w:rsidR="007B34E0" w:rsidRPr="009A60BA">
        <w:rPr>
          <w:rFonts w:asciiTheme="minorEastAsia" w:eastAsiaTheme="minorEastAsia" w:hAnsiTheme="minorEastAsia" w:cs="MS-Mincho" w:hint="eastAsia"/>
          <w:kern w:val="0"/>
          <w:sz w:val="22"/>
          <w:szCs w:val="22"/>
        </w:rPr>
        <w:t>直接の相談者または</w:t>
      </w:r>
      <w:r w:rsidRPr="009A60BA">
        <w:rPr>
          <w:rFonts w:asciiTheme="minorEastAsia" w:eastAsiaTheme="minorEastAsia" w:hAnsiTheme="minorEastAsia" w:cs="MS-Mincho" w:hint="eastAsia"/>
          <w:kern w:val="0"/>
          <w:sz w:val="22"/>
          <w:szCs w:val="22"/>
        </w:rPr>
        <w:t>市を通じての相談者</w:t>
      </w:r>
      <w:r w:rsidR="0008609A" w:rsidRPr="009A60BA">
        <w:rPr>
          <w:rFonts w:asciiTheme="minorEastAsia" w:eastAsiaTheme="minorEastAsia" w:hAnsiTheme="minorEastAsia" w:cs="MS-Mincho" w:hint="eastAsia"/>
          <w:kern w:val="0"/>
          <w:sz w:val="22"/>
          <w:szCs w:val="22"/>
        </w:rPr>
        <w:t>など</w:t>
      </w:r>
      <w:r w:rsidRPr="009A60BA">
        <w:rPr>
          <w:rFonts w:asciiTheme="minorEastAsia" w:eastAsiaTheme="minorEastAsia" w:hAnsiTheme="minorEastAsia" w:cs="MS-Mincho" w:hint="eastAsia"/>
          <w:kern w:val="0"/>
          <w:sz w:val="22"/>
          <w:szCs w:val="22"/>
        </w:rPr>
        <w:t>、生活に困窮して日々の食事</w:t>
      </w:r>
      <w:r w:rsidR="0008609A" w:rsidRPr="009A60BA">
        <w:rPr>
          <w:rFonts w:asciiTheme="minorEastAsia" w:eastAsiaTheme="minorEastAsia" w:hAnsiTheme="minorEastAsia" w:cs="MS-Mincho" w:hint="eastAsia"/>
          <w:kern w:val="0"/>
          <w:sz w:val="22"/>
          <w:szCs w:val="22"/>
        </w:rPr>
        <w:t>等</w:t>
      </w:r>
      <w:r w:rsidRPr="009A60BA">
        <w:rPr>
          <w:rFonts w:asciiTheme="minorEastAsia" w:eastAsiaTheme="minorEastAsia" w:hAnsiTheme="minorEastAsia" w:cs="MS-Mincho" w:hint="eastAsia"/>
          <w:kern w:val="0"/>
          <w:sz w:val="22"/>
          <w:szCs w:val="22"/>
        </w:rPr>
        <w:t>日常生活に著しく支障をきたしている</w:t>
      </w:r>
      <w:r w:rsidR="0008609A" w:rsidRPr="009A60BA">
        <w:rPr>
          <w:rFonts w:asciiTheme="minorEastAsia" w:eastAsiaTheme="minorEastAsia" w:hAnsiTheme="minorEastAsia" w:cs="MS-Mincho" w:hint="eastAsia"/>
          <w:kern w:val="0"/>
          <w:sz w:val="22"/>
          <w:szCs w:val="22"/>
        </w:rPr>
        <w:t>方</w:t>
      </w:r>
      <w:r w:rsidRPr="009A60BA">
        <w:rPr>
          <w:rFonts w:asciiTheme="minorEastAsia" w:eastAsiaTheme="minorEastAsia" w:hAnsiTheme="minorEastAsia" w:cs="MS-Mincho" w:hint="eastAsia"/>
          <w:kern w:val="0"/>
          <w:sz w:val="22"/>
          <w:szCs w:val="22"/>
        </w:rPr>
        <w:t>及びその世帯に対し、必要な食品、物品等を提供します。</w:t>
      </w:r>
    </w:p>
    <w:p w14:paraId="11E8120A" w14:textId="02AEB792" w:rsidR="00EB161A" w:rsidRPr="009A60BA" w:rsidRDefault="00EB161A" w:rsidP="00EB161A">
      <w:pPr>
        <w:ind w:leftChars="2074" w:left="4355" w:firstLine="682"/>
        <w:jc w:val="left"/>
        <w:rPr>
          <w:rFonts w:asciiTheme="minorEastAsia" w:eastAsiaTheme="minorEastAsia" w:hAnsiTheme="minorEastAsia" w:cs="MS-Mincho"/>
          <w:kern w:val="0"/>
          <w:sz w:val="22"/>
          <w:szCs w:val="22"/>
        </w:rPr>
      </w:pPr>
      <w:r w:rsidRPr="009A60BA">
        <w:rPr>
          <w:rFonts w:asciiTheme="minorEastAsia" w:eastAsiaTheme="minorEastAsia" w:hAnsiTheme="minorEastAsia" w:cs="MS-Mincho" w:hint="eastAsia"/>
          <w:kern w:val="0"/>
          <w:sz w:val="22"/>
          <w:szCs w:val="22"/>
        </w:rPr>
        <w:t>（生活保護世帯等の対象者を除く）。</w:t>
      </w:r>
    </w:p>
    <w:p w14:paraId="2F73F0DE" w14:textId="77777777" w:rsidR="00EB161A" w:rsidRPr="009A60BA" w:rsidRDefault="00EB161A" w:rsidP="00954F2D">
      <w:pPr>
        <w:jc w:val="left"/>
        <w:rPr>
          <w:rFonts w:asciiTheme="minorEastAsia" w:eastAsiaTheme="minorEastAsia" w:hAnsiTheme="minorEastAsia" w:cs="MS-Mincho"/>
          <w:kern w:val="0"/>
          <w:sz w:val="22"/>
          <w:szCs w:val="22"/>
        </w:rPr>
      </w:pPr>
    </w:p>
    <w:p w14:paraId="2478E24D" w14:textId="77777777" w:rsidR="008F3FEA" w:rsidRPr="009A60BA" w:rsidRDefault="008F3FEA" w:rsidP="00954F2D">
      <w:pPr>
        <w:jc w:val="left"/>
        <w:rPr>
          <w:rFonts w:asciiTheme="minorEastAsia" w:eastAsiaTheme="minorEastAsia" w:hAnsiTheme="minorEastAsia" w:cs="MS-Mincho"/>
          <w:kern w:val="0"/>
          <w:sz w:val="22"/>
          <w:szCs w:val="22"/>
        </w:rPr>
      </w:pPr>
    </w:p>
    <w:p w14:paraId="77293523" w14:textId="09F3889D" w:rsidR="00360C7B" w:rsidRPr="009A60BA" w:rsidRDefault="00440C37" w:rsidP="002734DD">
      <w:pPr>
        <w:numPr>
          <w:ilvl w:val="0"/>
          <w:numId w:val="1"/>
        </w:numPr>
        <w:tabs>
          <w:tab w:val="clear" w:pos="960"/>
          <w:tab w:val="num" w:pos="1080"/>
        </w:tabs>
        <w:ind w:left="900" w:hanging="600"/>
        <w:jc w:val="left"/>
        <w:rPr>
          <w:rFonts w:asciiTheme="minorEastAsia" w:eastAsiaTheme="minorEastAsia" w:hAnsiTheme="minorEastAsia"/>
          <w:sz w:val="28"/>
          <w:szCs w:val="28"/>
          <w:u w:val="single"/>
        </w:rPr>
      </w:pPr>
      <w:r w:rsidRPr="009A60BA">
        <w:rPr>
          <w:rFonts w:asciiTheme="minorEastAsia" w:eastAsiaTheme="minorEastAsia" w:hAnsiTheme="minorEastAsia" w:hint="eastAsia"/>
          <w:sz w:val="28"/>
          <w:szCs w:val="28"/>
          <w:u w:val="single"/>
        </w:rPr>
        <w:t>ボランティア</w:t>
      </w:r>
      <w:r w:rsidR="007C001F" w:rsidRPr="009A60BA">
        <w:rPr>
          <w:rFonts w:asciiTheme="minorEastAsia" w:eastAsiaTheme="minorEastAsia" w:hAnsiTheme="minorEastAsia" w:hint="eastAsia"/>
          <w:sz w:val="28"/>
          <w:szCs w:val="28"/>
          <w:u w:val="single"/>
        </w:rPr>
        <w:t>センター</w:t>
      </w:r>
    </w:p>
    <w:p w14:paraId="7FDA4305" w14:textId="4013C318" w:rsidR="00690161" w:rsidRPr="009A60BA" w:rsidRDefault="00690161" w:rsidP="000D1CB0">
      <w:pPr>
        <w:numPr>
          <w:ilvl w:val="0"/>
          <w:numId w:val="21"/>
        </w:numPr>
        <w:pBdr>
          <w:left w:val="single" w:sz="48" w:space="4" w:color="A6A6A6" w:themeColor="background1" w:themeShade="A6"/>
          <w:bottom w:val="single" w:sz="8" w:space="1" w:color="A6A6A6" w:themeColor="background1" w:themeShade="A6"/>
        </w:pBdr>
        <w:ind w:rightChars="269" w:right="565"/>
        <w:jc w:val="left"/>
        <w:rPr>
          <w:rFonts w:asciiTheme="minorEastAsia" w:eastAsiaTheme="minorEastAsia" w:hAnsiTheme="minorEastAsia" w:cs="ＭＳＰゴシック"/>
          <w:bCs/>
          <w:kern w:val="0"/>
          <w:sz w:val="22"/>
          <w:szCs w:val="22"/>
        </w:rPr>
      </w:pPr>
      <w:r w:rsidRPr="009A60BA">
        <w:rPr>
          <w:rFonts w:asciiTheme="minorEastAsia" w:eastAsiaTheme="minorEastAsia" w:hAnsiTheme="minorEastAsia" w:cs="ＭＳＰゴシック" w:hint="eastAsia"/>
          <w:bCs/>
          <w:kern w:val="0"/>
          <w:sz w:val="22"/>
          <w:szCs w:val="22"/>
        </w:rPr>
        <w:t>ボランティアセンターの運営</w:t>
      </w:r>
    </w:p>
    <w:p w14:paraId="185BACFE" w14:textId="64F8C115" w:rsidR="00652F71" w:rsidRPr="009A60BA" w:rsidRDefault="00924DC7" w:rsidP="003570A0">
      <w:pPr>
        <w:tabs>
          <w:tab w:val="num" w:pos="1620"/>
        </w:tabs>
        <w:ind w:left="1620"/>
        <w:jc w:val="left"/>
        <w:rPr>
          <w:rFonts w:asciiTheme="minorEastAsia" w:eastAsiaTheme="minorEastAsia" w:hAnsiTheme="minorEastAsia" w:cs="MS-Mincho"/>
          <w:kern w:val="0"/>
          <w:sz w:val="22"/>
          <w:szCs w:val="22"/>
        </w:rPr>
      </w:pPr>
      <w:bookmarkStart w:id="5" w:name="_Hlk96947947"/>
      <w:r w:rsidRPr="009A60BA">
        <w:rPr>
          <w:rFonts w:asciiTheme="minorEastAsia" w:eastAsiaTheme="minorEastAsia" w:hAnsiTheme="minorEastAsia" w:cs="MS-Mincho" w:hint="eastAsia"/>
          <w:kern w:val="0"/>
          <w:sz w:val="22"/>
          <w:szCs w:val="22"/>
        </w:rPr>
        <w:t>誰もが気軽に、ボランティアに取り組める、利用できる、募集できる</w:t>
      </w:r>
      <w:r w:rsidR="00BE2385" w:rsidRPr="009A60BA">
        <w:rPr>
          <w:rFonts w:asciiTheme="minorEastAsia" w:eastAsiaTheme="minorEastAsia" w:hAnsiTheme="minorEastAsia" w:cs="MS-Mincho" w:hint="eastAsia"/>
          <w:kern w:val="0"/>
          <w:sz w:val="22"/>
          <w:szCs w:val="22"/>
        </w:rPr>
        <w:t>ボランティアセンター</w:t>
      </w:r>
      <w:r w:rsidRPr="009A60BA">
        <w:rPr>
          <w:rFonts w:asciiTheme="minorEastAsia" w:eastAsiaTheme="minorEastAsia" w:hAnsiTheme="minorEastAsia" w:cs="MS-Mincho" w:hint="eastAsia"/>
          <w:kern w:val="0"/>
          <w:sz w:val="22"/>
          <w:szCs w:val="22"/>
        </w:rPr>
        <w:t>を目指します。</w:t>
      </w:r>
      <w:r w:rsidR="00BE2385" w:rsidRPr="009A60BA">
        <w:rPr>
          <w:rFonts w:asciiTheme="minorEastAsia" w:eastAsiaTheme="minorEastAsia" w:hAnsiTheme="minorEastAsia" w:cs="MS-Mincho" w:hint="eastAsia"/>
          <w:kern w:val="0"/>
          <w:sz w:val="22"/>
          <w:szCs w:val="22"/>
        </w:rPr>
        <w:t>ちょこっとボランティアなどの役割や機能を整理し、研修会や交流会を開催して啓発します。</w:t>
      </w:r>
      <w:r w:rsidRPr="009A60BA">
        <w:rPr>
          <w:rFonts w:asciiTheme="minorEastAsia" w:eastAsiaTheme="minorEastAsia" w:hAnsiTheme="minorEastAsia" w:cs="MS-Mincho" w:hint="eastAsia"/>
          <w:kern w:val="0"/>
          <w:sz w:val="22"/>
          <w:szCs w:val="22"/>
        </w:rPr>
        <w:t>有償</w:t>
      </w:r>
      <w:r w:rsidR="00652F71" w:rsidRPr="009A60BA">
        <w:rPr>
          <w:rFonts w:asciiTheme="minorEastAsia" w:eastAsiaTheme="minorEastAsia" w:hAnsiTheme="minorEastAsia" w:cs="MS-Mincho" w:hint="eastAsia"/>
          <w:kern w:val="0"/>
          <w:sz w:val="22"/>
          <w:szCs w:val="22"/>
        </w:rPr>
        <w:t>ボランティア</w:t>
      </w:r>
      <w:r w:rsidRPr="009A60BA">
        <w:rPr>
          <w:rFonts w:asciiTheme="minorEastAsia" w:eastAsiaTheme="minorEastAsia" w:hAnsiTheme="minorEastAsia" w:cs="MS-Mincho" w:hint="eastAsia"/>
          <w:kern w:val="0"/>
          <w:sz w:val="22"/>
          <w:szCs w:val="22"/>
        </w:rPr>
        <w:t>についても検討します。</w:t>
      </w:r>
    </w:p>
    <w:p w14:paraId="7D058C70" w14:textId="5F791DF4" w:rsidR="00954F2D" w:rsidRPr="009A60BA" w:rsidRDefault="005C7627" w:rsidP="00954F2D">
      <w:pPr>
        <w:ind w:leftChars="1080" w:left="2268"/>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bdr w:val="single" w:sz="4" w:space="0" w:color="auto"/>
        </w:rPr>
        <w:t xml:space="preserve"> 地域</w:t>
      </w:r>
      <w:r w:rsidR="00954F2D" w:rsidRPr="009A60BA">
        <w:rPr>
          <w:rFonts w:asciiTheme="minorEastAsia" w:eastAsiaTheme="minorEastAsia" w:hAnsiTheme="minorEastAsia" w:hint="eastAsia"/>
          <w:sz w:val="22"/>
          <w:szCs w:val="22"/>
          <w:bdr w:val="single" w:sz="4" w:space="0" w:color="auto"/>
        </w:rPr>
        <w:t xml:space="preserve">福祉活動計画の取組み（ 令和５年度 ～ 令和９年度 ） </w:t>
      </w:r>
    </w:p>
    <w:p w14:paraId="58E9AA95" w14:textId="2A6D0427" w:rsidR="00954F2D" w:rsidRPr="009A60BA" w:rsidRDefault="00FC5020" w:rsidP="00954F2D">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多世代の交流を支援し、顔の見える地域づくりを目指す</w:t>
      </w:r>
    </w:p>
    <w:p w14:paraId="7DAB4639" w14:textId="60CB05F6" w:rsidR="00E824FF" w:rsidRPr="009A60BA" w:rsidRDefault="00E824FF" w:rsidP="00954F2D">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登下校時の見守り活動・防犯パトロール等の活動を支援</w:t>
      </w:r>
    </w:p>
    <w:p w14:paraId="67B08D4D" w14:textId="6ED3DE99" w:rsidR="00E824FF" w:rsidRPr="009A60BA" w:rsidRDefault="00E824FF" w:rsidP="00954F2D">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日常生活でゴミ出しや電球の交換等ちょっとした手助けを行うボランティア活動を支援</w:t>
      </w:r>
    </w:p>
    <w:p w14:paraId="510F8506" w14:textId="45B1D457" w:rsidR="00E824FF" w:rsidRPr="009A60BA" w:rsidRDefault="00E824FF" w:rsidP="00954F2D">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地域のサロンを運営するボランティアの活動を支援</w:t>
      </w:r>
    </w:p>
    <w:p w14:paraId="522BDC34" w14:textId="7ED3BC9C" w:rsidR="00E824FF" w:rsidRPr="009A60BA" w:rsidRDefault="00E824FF" w:rsidP="00954F2D">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生活支援の担い手の発掘に努め、支援のネットワーク化を進める</w:t>
      </w:r>
    </w:p>
    <w:p w14:paraId="1BF79CD8" w14:textId="6801188C" w:rsidR="00554B90" w:rsidRPr="009A60BA" w:rsidRDefault="00554B90" w:rsidP="00954F2D">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友愛訪問活動や世代間交流の場づくりを支援</w:t>
      </w:r>
    </w:p>
    <w:p w14:paraId="5B40BA04" w14:textId="7ACDABC9" w:rsidR="008F0CC3" w:rsidRPr="009A60BA" w:rsidRDefault="008F0CC3" w:rsidP="00954F2D">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運営</w:t>
      </w:r>
      <w:r w:rsidR="00566C4B" w:rsidRPr="009A60BA">
        <w:rPr>
          <w:rFonts w:asciiTheme="minorEastAsia" w:eastAsiaTheme="minorEastAsia" w:hAnsiTheme="minorEastAsia" w:hint="eastAsia"/>
          <w:sz w:val="22"/>
          <w:szCs w:val="22"/>
        </w:rPr>
        <w:t>を</w:t>
      </w:r>
      <w:r w:rsidRPr="009A60BA">
        <w:rPr>
          <w:rFonts w:asciiTheme="minorEastAsia" w:eastAsiaTheme="minorEastAsia" w:hAnsiTheme="minorEastAsia" w:hint="eastAsia"/>
          <w:sz w:val="22"/>
          <w:szCs w:val="22"/>
        </w:rPr>
        <w:t>強化</w:t>
      </w:r>
      <w:r w:rsidR="00566C4B" w:rsidRPr="009A60BA">
        <w:rPr>
          <w:rFonts w:asciiTheme="minorEastAsia" w:eastAsiaTheme="minorEastAsia" w:hAnsiTheme="minorEastAsia" w:hint="eastAsia"/>
          <w:sz w:val="22"/>
          <w:szCs w:val="22"/>
        </w:rPr>
        <w:t>し</w:t>
      </w:r>
      <w:r w:rsidRPr="009A60BA">
        <w:rPr>
          <w:rFonts w:asciiTheme="minorEastAsia" w:eastAsiaTheme="minorEastAsia" w:hAnsiTheme="minorEastAsia" w:hint="eastAsia"/>
          <w:sz w:val="22"/>
          <w:szCs w:val="22"/>
        </w:rPr>
        <w:t>、生活支援コーディネーターと協働、連携</w:t>
      </w:r>
    </w:p>
    <w:p w14:paraId="1B4E78A4" w14:textId="1A0CDB1F" w:rsidR="008F0CC3" w:rsidRPr="009A60BA" w:rsidRDefault="008F0CC3" w:rsidP="00954F2D">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ちょこっとボランティアを情報発信し、機能強化</w:t>
      </w:r>
    </w:p>
    <w:p w14:paraId="1F733A01" w14:textId="77777777" w:rsidR="003570A0" w:rsidRPr="009A60BA" w:rsidRDefault="003570A0" w:rsidP="003570A0">
      <w:pPr>
        <w:pStyle w:val="af"/>
        <w:ind w:leftChars="0" w:left="2694"/>
        <w:jc w:val="left"/>
        <w:rPr>
          <w:rFonts w:asciiTheme="minorEastAsia" w:eastAsiaTheme="minorEastAsia" w:hAnsiTheme="minorEastAsia" w:hint="eastAsia"/>
          <w:sz w:val="22"/>
          <w:szCs w:val="22"/>
        </w:rPr>
      </w:pPr>
    </w:p>
    <w:p w14:paraId="7A3EF79E" w14:textId="386E2B23" w:rsidR="008F0CC3" w:rsidRPr="009A60BA" w:rsidRDefault="008F0CC3" w:rsidP="00954F2D">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lastRenderedPageBreak/>
        <w:t>地域に潜在する人材（有資格者や趣味・特技等）を調査し、</w:t>
      </w:r>
      <w:r w:rsidR="00D82E52" w:rsidRPr="009A60BA">
        <w:rPr>
          <w:rFonts w:asciiTheme="minorEastAsia" w:eastAsiaTheme="minorEastAsia" w:hAnsiTheme="minorEastAsia" w:hint="eastAsia"/>
          <w:sz w:val="22"/>
          <w:szCs w:val="22"/>
        </w:rPr>
        <w:t>生活支援の担い手のバンク機能を強化</w:t>
      </w:r>
    </w:p>
    <w:p w14:paraId="7579AB90" w14:textId="1B965DE1" w:rsidR="00D82E52" w:rsidRPr="009A60BA" w:rsidRDefault="00D82E52" w:rsidP="00954F2D">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お互いに支え合う意識、取り組みに関するボランティア講座の小地域開催を検討</w:t>
      </w:r>
    </w:p>
    <w:p w14:paraId="214CA25E" w14:textId="51304895" w:rsidR="007C001F" w:rsidRPr="009A60BA" w:rsidRDefault="007C001F" w:rsidP="001C71DD">
      <w:pPr>
        <w:ind w:leftChars="1028" w:left="2159"/>
        <w:jc w:val="left"/>
        <w:rPr>
          <w:rFonts w:asciiTheme="minorEastAsia" w:eastAsiaTheme="minorEastAsia" w:hAnsiTheme="minorEastAsia"/>
          <w:sz w:val="22"/>
          <w:szCs w:val="22"/>
        </w:rPr>
      </w:pPr>
    </w:p>
    <w:p w14:paraId="347FC0E5" w14:textId="5F2510D3" w:rsidR="00690161" w:rsidRPr="009A60BA" w:rsidRDefault="00690161" w:rsidP="000D1CB0">
      <w:pPr>
        <w:numPr>
          <w:ilvl w:val="0"/>
          <w:numId w:val="21"/>
        </w:numPr>
        <w:pBdr>
          <w:left w:val="single" w:sz="48" w:space="4" w:color="A6A6A6" w:themeColor="background1" w:themeShade="A6"/>
          <w:bottom w:val="single" w:sz="8" w:space="1" w:color="A6A6A6" w:themeColor="background1" w:themeShade="A6"/>
        </w:pBdr>
        <w:ind w:rightChars="269" w:right="565"/>
        <w:jc w:val="left"/>
        <w:rPr>
          <w:rFonts w:asciiTheme="minorEastAsia" w:eastAsiaTheme="minorEastAsia" w:hAnsiTheme="minorEastAsia" w:cs="ＭＳＰゴシック"/>
          <w:bCs/>
          <w:kern w:val="0"/>
          <w:sz w:val="22"/>
          <w:szCs w:val="22"/>
        </w:rPr>
      </w:pPr>
      <w:r w:rsidRPr="009A60BA">
        <w:rPr>
          <w:rFonts w:asciiTheme="minorEastAsia" w:eastAsiaTheme="minorEastAsia" w:hAnsiTheme="minorEastAsia" w:cs="ＭＳＰゴシック" w:hint="eastAsia"/>
          <w:bCs/>
          <w:kern w:val="0"/>
          <w:sz w:val="22"/>
          <w:szCs w:val="22"/>
        </w:rPr>
        <w:t>災害ボランティアセンター設置運営訓練の実施</w:t>
      </w:r>
    </w:p>
    <w:p w14:paraId="70CFE8BF" w14:textId="77E6DEF5" w:rsidR="00BE2385" w:rsidRPr="009A60BA" w:rsidRDefault="00BE2385" w:rsidP="003570A0">
      <w:pPr>
        <w:tabs>
          <w:tab w:val="num" w:pos="1620"/>
        </w:tabs>
        <w:ind w:left="162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市の要請に基づき設置される災害ボランティアセンターは、災害発生後に迅速かつ円滑な支援活動を行う必要があります。</w:t>
      </w:r>
      <w:r w:rsidR="004C2928" w:rsidRPr="009A60BA">
        <w:rPr>
          <w:rFonts w:asciiTheme="minorEastAsia" w:eastAsiaTheme="minorEastAsia" w:hAnsiTheme="minorEastAsia" w:hint="eastAsia"/>
          <w:sz w:val="22"/>
          <w:szCs w:val="22"/>
        </w:rPr>
        <w:t>有事の際には</w:t>
      </w:r>
      <w:r w:rsidRPr="009A60BA">
        <w:rPr>
          <w:rFonts w:asciiTheme="minorEastAsia" w:eastAsiaTheme="minorEastAsia" w:hAnsiTheme="minorEastAsia"/>
          <w:sz w:val="22"/>
          <w:szCs w:val="22"/>
        </w:rPr>
        <w:t>、被災した地域</w:t>
      </w:r>
      <w:r w:rsidRPr="009A60BA">
        <w:rPr>
          <w:rFonts w:asciiTheme="minorEastAsia" w:eastAsiaTheme="minorEastAsia" w:hAnsiTheme="minorEastAsia" w:hint="eastAsia"/>
          <w:sz w:val="22"/>
          <w:szCs w:val="22"/>
        </w:rPr>
        <w:t>や</w:t>
      </w:r>
      <w:r w:rsidRPr="009A60BA">
        <w:rPr>
          <w:rFonts w:asciiTheme="minorEastAsia" w:eastAsiaTheme="minorEastAsia" w:hAnsiTheme="minorEastAsia"/>
          <w:sz w:val="22"/>
          <w:szCs w:val="22"/>
        </w:rPr>
        <w:t>住民</w:t>
      </w:r>
      <w:r w:rsidRPr="009A60BA">
        <w:rPr>
          <w:rFonts w:asciiTheme="minorEastAsia" w:eastAsiaTheme="minorEastAsia" w:hAnsiTheme="minorEastAsia" w:hint="eastAsia"/>
          <w:sz w:val="22"/>
          <w:szCs w:val="22"/>
        </w:rPr>
        <w:t>の</w:t>
      </w:r>
      <w:r w:rsidRPr="009A60BA">
        <w:rPr>
          <w:rFonts w:asciiTheme="minorEastAsia" w:eastAsiaTheme="minorEastAsia" w:hAnsiTheme="minorEastAsia"/>
          <w:sz w:val="22"/>
          <w:szCs w:val="22"/>
        </w:rPr>
        <w:t>支援</w:t>
      </w:r>
      <w:r w:rsidRPr="009A60BA">
        <w:rPr>
          <w:rFonts w:asciiTheme="minorEastAsia" w:eastAsiaTheme="minorEastAsia" w:hAnsiTheme="minorEastAsia" w:hint="eastAsia"/>
          <w:sz w:val="22"/>
          <w:szCs w:val="22"/>
        </w:rPr>
        <w:t>を目的に集まる</w:t>
      </w:r>
      <w:r w:rsidRPr="009A60BA">
        <w:rPr>
          <w:rFonts w:asciiTheme="minorEastAsia" w:eastAsiaTheme="minorEastAsia" w:hAnsiTheme="minorEastAsia"/>
          <w:sz w:val="22"/>
          <w:szCs w:val="22"/>
        </w:rPr>
        <w:t>ボランティア力を有効に活かすため</w:t>
      </w:r>
      <w:r w:rsidRPr="009A60BA">
        <w:rPr>
          <w:rFonts w:asciiTheme="minorEastAsia" w:eastAsiaTheme="minorEastAsia" w:hAnsiTheme="minorEastAsia" w:hint="eastAsia"/>
          <w:sz w:val="22"/>
          <w:szCs w:val="22"/>
        </w:rPr>
        <w:t>に</w:t>
      </w:r>
      <w:r w:rsidRPr="009A60BA">
        <w:rPr>
          <w:rFonts w:asciiTheme="minorEastAsia" w:eastAsiaTheme="minorEastAsia" w:hAnsiTheme="minorEastAsia"/>
          <w:sz w:val="22"/>
          <w:szCs w:val="22"/>
        </w:rPr>
        <w:t>、</w:t>
      </w:r>
      <w:r w:rsidRPr="009A60BA">
        <w:rPr>
          <w:rFonts w:asciiTheme="minorEastAsia" w:eastAsiaTheme="minorEastAsia" w:hAnsiTheme="minorEastAsia" w:hint="eastAsia"/>
          <w:sz w:val="22"/>
          <w:szCs w:val="22"/>
        </w:rPr>
        <w:t>センターの設置、運営方法などの訓練</w:t>
      </w:r>
      <w:r w:rsidR="001A3EA9" w:rsidRPr="009A60BA">
        <w:rPr>
          <w:rFonts w:asciiTheme="minorEastAsia" w:eastAsiaTheme="minorEastAsia" w:hAnsiTheme="minorEastAsia" w:hint="eastAsia"/>
          <w:sz w:val="22"/>
          <w:szCs w:val="22"/>
        </w:rPr>
        <w:t>や演習</w:t>
      </w:r>
      <w:r w:rsidRPr="009A60BA">
        <w:rPr>
          <w:rFonts w:asciiTheme="minorEastAsia" w:eastAsiaTheme="minorEastAsia" w:hAnsiTheme="minorEastAsia" w:hint="eastAsia"/>
          <w:sz w:val="22"/>
          <w:szCs w:val="22"/>
        </w:rPr>
        <w:t>を実施します。</w:t>
      </w:r>
    </w:p>
    <w:p w14:paraId="1923EE23" w14:textId="0EDC5B58" w:rsidR="00DD663D" w:rsidRPr="009A60BA" w:rsidRDefault="00DD663D" w:rsidP="00DD663D">
      <w:pPr>
        <w:ind w:leftChars="1080" w:left="2268"/>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bdr w:val="single" w:sz="4" w:space="0" w:color="auto"/>
        </w:rPr>
        <w:t xml:space="preserve"> 地域福祉活動計画の取組み（ 令和５年度 ～ 令和９年度 ） </w:t>
      </w:r>
    </w:p>
    <w:p w14:paraId="12738365" w14:textId="2F96C281" w:rsidR="00DD663D" w:rsidRPr="009A60BA" w:rsidRDefault="00DD663D" w:rsidP="00DD663D">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大規模災害の際にボランティアの受け入れを円滑に行うことができる体制に整備</w:t>
      </w:r>
    </w:p>
    <w:p w14:paraId="61923025" w14:textId="2C034BCA" w:rsidR="00DD663D" w:rsidRPr="009A60BA" w:rsidRDefault="00DD663D" w:rsidP="004D0FEC">
      <w:pPr>
        <w:ind w:leftChars="877" w:left="1842"/>
        <w:jc w:val="left"/>
        <w:rPr>
          <w:rFonts w:asciiTheme="minorEastAsia" w:eastAsiaTheme="minorEastAsia" w:hAnsiTheme="minorEastAsia"/>
          <w:sz w:val="22"/>
          <w:szCs w:val="22"/>
        </w:rPr>
      </w:pPr>
    </w:p>
    <w:p w14:paraId="3ADA199D" w14:textId="5B56EB60" w:rsidR="00690161" w:rsidRPr="009A60BA" w:rsidRDefault="00690161" w:rsidP="000D1CB0">
      <w:pPr>
        <w:numPr>
          <w:ilvl w:val="0"/>
          <w:numId w:val="21"/>
        </w:numPr>
        <w:pBdr>
          <w:left w:val="single" w:sz="48" w:space="4" w:color="A6A6A6" w:themeColor="background1" w:themeShade="A6"/>
          <w:bottom w:val="single" w:sz="8" w:space="1" w:color="A6A6A6" w:themeColor="background1" w:themeShade="A6"/>
        </w:pBdr>
        <w:ind w:rightChars="269" w:right="565"/>
        <w:jc w:val="left"/>
        <w:rPr>
          <w:rFonts w:asciiTheme="minorEastAsia" w:eastAsiaTheme="minorEastAsia" w:hAnsiTheme="minorEastAsia" w:cs="ＭＳＰゴシック"/>
          <w:bCs/>
          <w:kern w:val="0"/>
          <w:sz w:val="22"/>
          <w:szCs w:val="22"/>
        </w:rPr>
      </w:pPr>
      <w:r w:rsidRPr="009A60BA">
        <w:rPr>
          <w:rFonts w:asciiTheme="minorEastAsia" w:eastAsiaTheme="minorEastAsia" w:hAnsiTheme="minorEastAsia" w:cs="ＭＳＰゴシック" w:hint="eastAsia"/>
          <w:bCs/>
          <w:kern w:val="0"/>
          <w:sz w:val="22"/>
          <w:szCs w:val="22"/>
        </w:rPr>
        <w:t>夏のボランティア</w:t>
      </w:r>
      <w:r w:rsidR="008D09E2" w:rsidRPr="009A60BA">
        <w:rPr>
          <w:rFonts w:asciiTheme="minorEastAsia" w:eastAsiaTheme="minorEastAsia" w:hAnsiTheme="minorEastAsia" w:cs="ＭＳＰゴシック" w:hint="eastAsia"/>
          <w:bCs/>
          <w:kern w:val="0"/>
          <w:sz w:val="22"/>
          <w:szCs w:val="22"/>
        </w:rPr>
        <w:t>活動体験事業の推進</w:t>
      </w:r>
    </w:p>
    <w:p w14:paraId="4A0B7DD1" w14:textId="4AA5C72E" w:rsidR="00BA2D3A" w:rsidRPr="009A60BA" w:rsidRDefault="00BE2385" w:rsidP="003570A0">
      <w:pPr>
        <w:tabs>
          <w:tab w:val="num" w:pos="1620"/>
        </w:tabs>
        <w:ind w:left="1620"/>
        <w:jc w:val="left"/>
        <w:rPr>
          <w:rFonts w:asciiTheme="minorEastAsia" w:eastAsiaTheme="minorEastAsia" w:hAnsiTheme="minorEastAsia"/>
          <w:sz w:val="22"/>
          <w:szCs w:val="22"/>
        </w:rPr>
      </w:pPr>
      <w:bookmarkStart w:id="6" w:name="_Hlk96948004"/>
      <w:bookmarkEnd w:id="5"/>
      <w:r w:rsidRPr="009A60BA">
        <w:rPr>
          <w:rFonts w:asciiTheme="minorEastAsia" w:eastAsiaTheme="minorEastAsia" w:hAnsiTheme="minorEastAsia" w:hint="eastAsia"/>
          <w:sz w:val="22"/>
          <w:szCs w:val="22"/>
        </w:rPr>
        <w:t>夏休み期間中に、中学・高校生</w:t>
      </w:r>
      <w:r w:rsidR="00206D3A" w:rsidRPr="009A60BA">
        <w:rPr>
          <w:rFonts w:asciiTheme="minorEastAsia" w:eastAsiaTheme="minorEastAsia" w:hAnsiTheme="minorEastAsia" w:hint="eastAsia"/>
          <w:sz w:val="22"/>
          <w:szCs w:val="22"/>
        </w:rPr>
        <w:t>等</w:t>
      </w:r>
      <w:r w:rsidRPr="009A60BA">
        <w:rPr>
          <w:rFonts w:asciiTheme="minorEastAsia" w:eastAsiaTheme="minorEastAsia" w:hAnsiTheme="minorEastAsia" w:hint="eastAsia"/>
          <w:sz w:val="22"/>
          <w:szCs w:val="22"/>
        </w:rPr>
        <w:t>にボランティア体験の機会を提供し、ボランティアに対する気持ちを高め、ボランティア活動を継続してできるような人材の育成を推進します。</w:t>
      </w:r>
      <w:r w:rsidR="00785C4A" w:rsidRPr="009A60BA">
        <w:rPr>
          <w:rFonts w:asciiTheme="minorEastAsia" w:eastAsiaTheme="minorEastAsia" w:hAnsiTheme="minorEastAsia" w:hint="eastAsia"/>
          <w:sz w:val="22"/>
          <w:szCs w:val="22"/>
        </w:rPr>
        <w:t>施設でのボランティアに加えて、コロナ禍から始めた</w:t>
      </w:r>
      <w:r w:rsidR="006163F2" w:rsidRPr="009A60BA">
        <w:rPr>
          <w:rFonts w:asciiTheme="minorEastAsia" w:eastAsiaTheme="minorEastAsia" w:hAnsiTheme="minorEastAsia" w:hint="eastAsia"/>
          <w:sz w:val="22"/>
          <w:szCs w:val="22"/>
        </w:rPr>
        <w:t>、おうちでも出来るボランティア</w:t>
      </w:r>
      <w:r w:rsidR="00652F71" w:rsidRPr="009A60BA">
        <w:rPr>
          <w:rFonts w:asciiTheme="minorEastAsia" w:eastAsiaTheme="minorEastAsia" w:hAnsiTheme="minorEastAsia" w:hint="eastAsia"/>
          <w:sz w:val="22"/>
          <w:szCs w:val="22"/>
        </w:rPr>
        <w:t>、学校を会場としてものづくりのボランティアイベント</w:t>
      </w:r>
      <w:r w:rsidR="00BA2D3A" w:rsidRPr="009A60BA">
        <w:rPr>
          <w:rFonts w:asciiTheme="minorEastAsia" w:eastAsiaTheme="minorEastAsia" w:hAnsiTheme="minorEastAsia" w:hint="eastAsia"/>
          <w:sz w:val="22"/>
          <w:szCs w:val="22"/>
        </w:rPr>
        <w:t>など</w:t>
      </w:r>
      <w:r w:rsidR="00785C4A" w:rsidRPr="009A60BA">
        <w:rPr>
          <w:rFonts w:asciiTheme="minorEastAsia" w:eastAsiaTheme="minorEastAsia" w:hAnsiTheme="minorEastAsia" w:hint="eastAsia"/>
          <w:sz w:val="22"/>
          <w:szCs w:val="22"/>
        </w:rPr>
        <w:t>も実施</w:t>
      </w:r>
      <w:r w:rsidR="00BA2D3A" w:rsidRPr="009A60BA">
        <w:rPr>
          <w:rFonts w:asciiTheme="minorEastAsia" w:eastAsiaTheme="minorEastAsia" w:hAnsiTheme="minorEastAsia" w:hint="eastAsia"/>
          <w:sz w:val="22"/>
          <w:szCs w:val="22"/>
        </w:rPr>
        <w:t>検討</w:t>
      </w:r>
      <w:r w:rsidR="00785C4A" w:rsidRPr="009A60BA">
        <w:rPr>
          <w:rFonts w:asciiTheme="minorEastAsia" w:eastAsiaTheme="minorEastAsia" w:hAnsiTheme="minorEastAsia" w:hint="eastAsia"/>
          <w:sz w:val="22"/>
          <w:szCs w:val="22"/>
        </w:rPr>
        <w:t>し</w:t>
      </w:r>
      <w:r w:rsidR="00BA2D3A" w:rsidRPr="009A60BA">
        <w:rPr>
          <w:rFonts w:asciiTheme="minorEastAsia" w:eastAsiaTheme="minorEastAsia" w:hAnsiTheme="minorEastAsia" w:hint="eastAsia"/>
          <w:sz w:val="22"/>
          <w:szCs w:val="22"/>
        </w:rPr>
        <w:t>ます。</w:t>
      </w:r>
    </w:p>
    <w:bookmarkEnd w:id="6"/>
    <w:p w14:paraId="7CDDB70E" w14:textId="3090A6CE" w:rsidR="00BE2385" w:rsidRPr="009A60BA" w:rsidRDefault="00BE2385" w:rsidP="001C71DD">
      <w:pPr>
        <w:ind w:leftChars="1028" w:left="2159"/>
        <w:jc w:val="left"/>
        <w:rPr>
          <w:rFonts w:asciiTheme="minorEastAsia" w:eastAsiaTheme="minorEastAsia" w:hAnsiTheme="minorEastAsia"/>
          <w:sz w:val="22"/>
          <w:szCs w:val="22"/>
        </w:rPr>
      </w:pPr>
    </w:p>
    <w:p w14:paraId="2E172F94" w14:textId="7C0DFC55" w:rsidR="008D09E2" w:rsidRPr="009A60BA" w:rsidRDefault="008D09E2" w:rsidP="000D1CB0">
      <w:pPr>
        <w:numPr>
          <w:ilvl w:val="0"/>
          <w:numId w:val="21"/>
        </w:numPr>
        <w:pBdr>
          <w:left w:val="single" w:sz="48" w:space="4" w:color="A6A6A6" w:themeColor="background1" w:themeShade="A6"/>
          <w:bottom w:val="single" w:sz="8" w:space="1" w:color="A6A6A6" w:themeColor="background1" w:themeShade="A6"/>
        </w:pBdr>
        <w:ind w:rightChars="269" w:right="565"/>
        <w:jc w:val="left"/>
        <w:rPr>
          <w:rFonts w:asciiTheme="minorEastAsia" w:eastAsiaTheme="minorEastAsia" w:hAnsiTheme="minorEastAsia" w:cs="ＭＳＰゴシック"/>
          <w:bCs/>
          <w:kern w:val="0"/>
          <w:sz w:val="22"/>
          <w:szCs w:val="22"/>
        </w:rPr>
      </w:pPr>
      <w:r w:rsidRPr="009A60BA">
        <w:rPr>
          <w:rFonts w:asciiTheme="minorEastAsia" w:eastAsiaTheme="minorEastAsia" w:hAnsiTheme="minorEastAsia" w:cs="ＭＳＰゴシック" w:hint="eastAsia"/>
          <w:bCs/>
          <w:kern w:val="0"/>
          <w:sz w:val="22"/>
          <w:szCs w:val="22"/>
        </w:rPr>
        <w:t>福祉教育の推進</w:t>
      </w:r>
    </w:p>
    <w:p w14:paraId="3F1F3BA1" w14:textId="6CC9CC57" w:rsidR="00D3559D" w:rsidRPr="009A60BA" w:rsidRDefault="00D3559D" w:rsidP="003570A0">
      <w:pPr>
        <w:tabs>
          <w:tab w:val="num" w:pos="1620"/>
        </w:tabs>
        <w:ind w:left="162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車椅子・高齢者疑似体験・点字等の出前福祉体験教室を開催して高齢者・障がい者への理解・配慮等を啓発し、福祉マンパワーの育成につなげます。</w:t>
      </w:r>
      <w:r w:rsidR="00B7019E" w:rsidRPr="009A60BA">
        <w:rPr>
          <w:rFonts w:asciiTheme="minorEastAsia" w:eastAsiaTheme="minorEastAsia" w:hAnsiTheme="minorEastAsia" w:hint="eastAsia"/>
          <w:sz w:val="22"/>
          <w:szCs w:val="22"/>
        </w:rPr>
        <w:t>参加者のより深い理解</w:t>
      </w:r>
      <w:r w:rsidR="007B4142" w:rsidRPr="009A60BA">
        <w:rPr>
          <w:rFonts w:asciiTheme="minorEastAsia" w:eastAsiaTheme="minorEastAsia" w:hAnsiTheme="minorEastAsia" w:hint="eastAsia"/>
          <w:sz w:val="22"/>
          <w:szCs w:val="22"/>
        </w:rPr>
        <w:t>につながるよう、外部講師や当事者も招いて講演いただきます。</w:t>
      </w:r>
    </w:p>
    <w:p w14:paraId="627B963E" w14:textId="6CE67EA9" w:rsidR="008F0CC3" w:rsidRPr="009A60BA" w:rsidRDefault="008F0CC3" w:rsidP="008F0CC3">
      <w:pPr>
        <w:ind w:leftChars="1080" w:left="2268"/>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bdr w:val="single" w:sz="4" w:space="0" w:color="auto"/>
        </w:rPr>
        <w:t xml:space="preserve"> 地域福祉活動計画の取組み（ 令和５年度 ～ 令和９年度 ） </w:t>
      </w:r>
    </w:p>
    <w:p w14:paraId="3A3FA429" w14:textId="48199F9B" w:rsidR="008F0CC3" w:rsidRPr="009A60BA" w:rsidRDefault="008F0CC3" w:rsidP="008F0CC3">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小中高生等を対象にした出前福祉教育による思いやりの学びの場を提供</w:t>
      </w:r>
    </w:p>
    <w:p w14:paraId="4149C6AB" w14:textId="02D2B356" w:rsidR="008F3FEA" w:rsidRPr="009A60BA" w:rsidRDefault="008F3FEA" w:rsidP="004D0FEC">
      <w:pPr>
        <w:ind w:leftChars="877" w:left="1842"/>
        <w:jc w:val="left"/>
        <w:rPr>
          <w:rFonts w:asciiTheme="minorEastAsia" w:eastAsiaTheme="minorEastAsia" w:hAnsiTheme="minorEastAsia"/>
          <w:sz w:val="22"/>
          <w:szCs w:val="22"/>
        </w:rPr>
      </w:pPr>
    </w:p>
    <w:p w14:paraId="683691CD" w14:textId="77777777" w:rsidR="003B4769" w:rsidRPr="009A60BA" w:rsidRDefault="003B4769" w:rsidP="004D0FEC">
      <w:pPr>
        <w:ind w:leftChars="877" w:left="1842"/>
        <w:jc w:val="left"/>
        <w:rPr>
          <w:rFonts w:asciiTheme="minorEastAsia" w:eastAsiaTheme="minorEastAsia" w:hAnsiTheme="minorEastAsia"/>
          <w:sz w:val="22"/>
          <w:szCs w:val="22"/>
        </w:rPr>
      </w:pPr>
    </w:p>
    <w:p w14:paraId="08929C15" w14:textId="3F963407" w:rsidR="00440C37" w:rsidRPr="009A60BA" w:rsidRDefault="00440C37" w:rsidP="002734DD">
      <w:pPr>
        <w:numPr>
          <w:ilvl w:val="0"/>
          <w:numId w:val="1"/>
        </w:numPr>
        <w:tabs>
          <w:tab w:val="clear" w:pos="960"/>
          <w:tab w:val="num" w:pos="1080"/>
        </w:tabs>
        <w:ind w:left="900" w:hanging="600"/>
        <w:jc w:val="left"/>
        <w:rPr>
          <w:rFonts w:asciiTheme="minorEastAsia" w:eastAsiaTheme="minorEastAsia" w:hAnsiTheme="minorEastAsia"/>
          <w:sz w:val="28"/>
          <w:szCs w:val="28"/>
          <w:u w:val="single"/>
        </w:rPr>
      </w:pPr>
      <w:r w:rsidRPr="009A60BA">
        <w:rPr>
          <w:rFonts w:asciiTheme="minorEastAsia" w:eastAsiaTheme="minorEastAsia" w:hAnsiTheme="minorEastAsia" w:hint="eastAsia"/>
          <w:sz w:val="28"/>
          <w:szCs w:val="28"/>
          <w:u w:val="single"/>
        </w:rPr>
        <w:t>受託事業</w:t>
      </w:r>
    </w:p>
    <w:p w14:paraId="73ECAE54" w14:textId="20E951D1" w:rsidR="008D09E2" w:rsidRPr="009A60BA" w:rsidRDefault="008D09E2" w:rsidP="000D1CB0">
      <w:pPr>
        <w:numPr>
          <w:ilvl w:val="0"/>
          <w:numId w:val="22"/>
        </w:numPr>
        <w:pBdr>
          <w:left w:val="single" w:sz="48" w:space="4" w:color="A6A6A6" w:themeColor="background1" w:themeShade="A6"/>
          <w:bottom w:val="single" w:sz="8" w:space="1" w:color="A6A6A6" w:themeColor="background1" w:themeShade="A6"/>
        </w:pBdr>
        <w:ind w:rightChars="269" w:right="565"/>
        <w:jc w:val="left"/>
        <w:rPr>
          <w:rFonts w:asciiTheme="minorEastAsia" w:eastAsiaTheme="minorEastAsia" w:hAnsiTheme="minorEastAsia" w:cs="ＭＳＰゴシック"/>
          <w:bCs/>
          <w:kern w:val="0"/>
          <w:sz w:val="22"/>
          <w:szCs w:val="22"/>
        </w:rPr>
      </w:pPr>
      <w:r w:rsidRPr="009A60BA">
        <w:rPr>
          <w:rFonts w:asciiTheme="minorEastAsia" w:eastAsiaTheme="minorEastAsia" w:hAnsiTheme="minorEastAsia" w:cs="ＭＳＰゴシック" w:hint="eastAsia"/>
          <w:bCs/>
          <w:kern w:val="0"/>
          <w:sz w:val="22"/>
          <w:szCs w:val="22"/>
        </w:rPr>
        <w:t>岡山県社協 受託事業</w:t>
      </w:r>
    </w:p>
    <w:p w14:paraId="020EFDB1" w14:textId="6891FA1E" w:rsidR="00EE4BAE" w:rsidRPr="009A60BA" w:rsidRDefault="00EE4BAE" w:rsidP="002734DD">
      <w:pPr>
        <w:numPr>
          <w:ilvl w:val="0"/>
          <w:numId w:val="3"/>
        </w:numPr>
        <w:ind w:left="2160" w:hanging="54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生活福祉資金貸付事業</w:t>
      </w:r>
    </w:p>
    <w:p w14:paraId="67C39CCC" w14:textId="248A2EA4" w:rsidR="00F50503" w:rsidRPr="009A60BA" w:rsidRDefault="00F50503" w:rsidP="004810D8">
      <w:pPr>
        <w:ind w:leftChars="1200" w:left="252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低所得世帯、障がい者または高齢者世帯に対し</w:t>
      </w:r>
      <w:r w:rsidR="006C5F56" w:rsidRPr="009A60BA">
        <w:rPr>
          <w:rFonts w:asciiTheme="minorEastAsia" w:eastAsiaTheme="minorEastAsia" w:hAnsiTheme="minorEastAsia" w:hint="eastAsia"/>
          <w:sz w:val="22"/>
          <w:szCs w:val="22"/>
        </w:rPr>
        <w:t>て</w:t>
      </w:r>
      <w:r w:rsidRPr="009A60BA">
        <w:rPr>
          <w:rFonts w:asciiTheme="minorEastAsia" w:eastAsiaTheme="minorEastAsia" w:hAnsiTheme="minorEastAsia" w:hint="eastAsia"/>
          <w:sz w:val="22"/>
          <w:szCs w:val="22"/>
        </w:rPr>
        <w:t>必要な相談支援と資金の貸付を行うことにより、経済的自立及び生活の</w:t>
      </w:r>
      <w:r w:rsidR="006C5F56" w:rsidRPr="009A60BA">
        <w:rPr>
          <w:rFonts w:asciiTheme="minorEastAsia" w:eastAsiaTheme="minorEastAsia" w:hAnsiTheme="minorEastAsia" w:hint="eastAsia"/>
          <w:sz w:val="22"/>
          <w:szCs w:val="22"/>
        </w:rPr>
        <w:t>安定</w:t>
      </w:r>
      <w:r w:rsidRPr="009A60BA">
        <w:rPr>
          <w:rFonts w:asciiTheme="minorEastAsia" w:eastAsiaTheme="minorEastAsia" w:hAnsiTheme="minorEastAsia" w:hint="eastAsia"/>
          <w:sz w:val="22"/>
          <w:szCs w:val="22"/>
        </w:rPr>
        <w:t>を</w:t>
      </w:r>
      <w:r w:rsidR="006C5F56" w:rsidRPr="009A60BA">
        <w:rPr>
          <w:rFonts w:asciiTheme="minorEastAsia" w:eastAsiaTheme="minorEastAsia" w:hAnsiTheme="minorEastAsia" w:hint="eastAsia"/>
          <w:sz w:val="22"/>
          <w:szCs w:val="22"/>
        </w:rPr>
        <w:t>目指します</w:t>
      </w:r>
      <w:r w:rsidRPr="009A60BA">
        <w:rPr>
          <w:rFonts w:asciiTheme="minorEastAsia" w:eastAsiaTheme="minorEastAsia" w:hAnsiTheme="minorEastAsia" w:hint="eastAsia"/>
          <w:sz w:val="22"/>
          <w:szCs w:val="22"/>
        </w:rPr>
        <w:t>。</w:t>
      </w:r>
      <w:r w:rsidR="006C5F56" w:rsidRPr="009A60BA">
        <w:rPr>
          <w:rFonts w:asciiTheme="minorEastAsia" w:eastAsiaTheme="minorEastAsia" w:hAnsiTheme="minorEastAsia" w:hint="eastAsia"/>
          <w:sz w:val="22"/>
          <w:szCs w:val="22"/>
        </w:rPr>
        <w:t>当会が窓口となり、岡山県社協が貸付けます。</w:t>
      </w:r>
    </w:p>
    <w:p w14:paraId="0DAFBF9F" w14:textId="3269D5A8" w:rsidR="0041602E" w:rsidRPr="009A60BA" w:rsidRDefault="0041602E" w:rsidP="0041602E">
      <w:pPr>
        <w:ind w:leftChars="1080" w:left="2268"/>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bdr w:val="single" w:sz="4" w:space="0" w:color="auto"/>
        </w:rPr>
        <w:t xml:space="preserve"> 地域福祉活動計画の取組み（ 令和５年度 ～ 令和９年度 ） </w:t>
      </w:r>
    </w:p>
    <w:p w14:paraId="2A56E85E" w14:textId="32368E8E" w:rsidR="0041602E" w:rsidRPr="009A60BA" w:rsidRDefault="0041602E" w:rsidP="0041602E">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就労や自立に向けて、</w:t>
      </w:r>
      <w:r w:rsidR="00DD663D" w:rsidRPr="009A60BA">
        <w:rPr>
          <w:rFonts w:asciiTheme="minorEastAsia" w:eastAsiaTheme="minorEastAsia" w:hAnsiTheme="minorEastAsia" w:hint="eastAsia"/>
          <w:sz w:val="22"/>
          <w:szCs w:val="22"/>
        </w:rPr>
        <w:t>貸付、</w:t>
      </w:r>
      <w:r w:rsidRPr="009A60BA">
        <w:rPr>
          <w:rFonts w:asciiTheme="minorEastAsia" w:eastAsiaTheme="minorEastAsia" w:hAnsiTheme="minorEastAsia" w:hint="eastAsia"/>
          <w:sz w:val="22"/>
          <w:szCs w:val="22"/>
        </w:rPr>
        <w:t>利用等の相談に対応</w:t>
      </w:r>
    </w:p>
    <w:p w14:paraId="2B16D428" w14:textId="697E78CA" w:rsidR="00F50503" w:rsidRPr="009A60BA" w:rsidRDefault="0048068D" w:rsidP="00F50503">
      <w:pPr>
        <w:pStyle w:val="af"/>
        <w:tabs>
          <w:tab w:val="left" w:pos="6510"/>
        </w:tabs>
        <w:ind w:leftChars="0" w:left="0"/>
        <w:jc w:val="left"/>
        <w:rPr>
          <w:rFonts w:asciiTheme="minorEastAsia" w:eastAsiaTheme="minorEastAsia" w:hAnsiTheme="minorEastAsia"/>
          <w:sz w:val="22"/>
          <w:szCs w:val="22"/>
        </w:rPr>
      </w:pPr>
      <w:r w:rsidRPr="009A60BA">
        <w:rPr>
          <w:rFonts w:asciiTheme="minorEastAsia" w:eastAsiaTheme="minorEastAsia" w:hAnsiTheme="minorEastAsia"/>
          <w:sz w:val="22"/>
          <w:szCs w:val="22"/>
        </w:rPr>
        <w:tab/>
      </w:r>
    </w:p>
    <w:p w14:paraId="3F6E4377" w14:textId="77777777" w:rsidR="00075579" w:rsidRPr="009A60BA" w:rsidRDefault="00075579" w:rsidP="005A69CC">
      <w:pPr>
        <w:numPr>
          <w:ilvl w:val="0"/>
          <w:numId w:val="3"/>
        </w:numPr>
        <w:ind w:left="2160" w:hanging="54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lastRenderedPageBreak/>
        <w:t>市町村社協相談支援体制強化推進事業</w:t>
      </w:r>
    </w:p>
    <w:p w14:paraId="0AE6AB28" w14:textId="02354AD2" w:rsidR="005A69CC" w:rsidRPr="009A60BA" w:rsidRDefault="00075579" w:rsidP="00075579">
      <w:pPr>
        <w:ind w:left="216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 生活福祉資金 緊急小口資金等 特例貸付 関連 ）</w:t>
      </w:r>
    </w:p>
    <w:p w14:paraId="158E7276" w14:textId="77777777" w:rsidR="005A06CD" w:rsidRPr="009A60BA" w:rsidRDefault="00075579" w:rsidP="005A69CC">
      <w:pPr>
        <w:ind w:leftChars="1200" w:left="252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新型コロナウイルス感染症の影響による生活福祉資金緊急小口資金等特例貸付の実施を通じて顕在化した、様々な課題を抱える借受世帯へ、きめ細やかな相談支援等を行います。</w:t>
      </w:r>
    </w:p>
    <w:p w14:paraId="4E40C3AC" w14:textId="574E1886" w:rsidR="005A69CC" w:rsidRPr="009A60BA" w:rsidRDefault="005A06CD" w:rsidP="00F50503">
      <w:pPr>
        <w:ind w:leftChars="1200" w:left="2520" w:firstLineChars="100" w:firstLine="22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対象世帯343世帯（貸付額：約</w:t>
      </w:r>
      <w:r w:rsidR="00F50503" w:rsidRPr="009A60BA">
        <w:rPr>
          <w:rFonts w:asciiTheme="minorEastAsia" w:eastAsiaTheme="minorEastAsia" w:hAnsiTheme="minorEastAsia" w:hint="eastAsia"/>
          <w:sz w:val="22"/>
          <w:szCs w:val="22"/>
        </w:rPr>
        <w:t>3億3千万</w:t>
      </w:r>
      <w:r w:rsidRPr="009A60BA">
        <w:rPr>
          <w:rFonts w:asciiTheme="minorEastAsia" w:eastAsiaTheme="minorEastAsia" w:hAnsiTheme="minorEastAsia" w:hint="eastAsia"/>
          <w:sz w:val="22"/>
          <w:szCs w:val="22"/>
        </w:rPr>
        <w:t>円）</w:t>
      </w:r>
    </w:p>
    <w:p w14:paraId="1C423D1F" w14:textId="784D896C" w:rsidR="0053186C" w:rsidRPr="009A60BA" w:rsidRDefault="0053186C" w:rsidP="0053186C">
      <w:pPr>
        <w:pStyle w:val="af"/>
        <w:numPr>
          <w:ilvl w:val="0"/>
          <w:numId w:val="24"/>
        </w:numPr>
        <w:ind w:leftChars="0" w:left="3402" w:hanging="315"/>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状況把握（アウトリーチ）</w:t>
      </w:r>
    </w:p>
    <w:p w14:paraId="3EBD27A2" w14:textId="5FA47AEC" w:rsidR="0053186C" w:rsidRPr="009A60BA" w:rsidRDefault="0053186C" w:rsidP="0053186C">
      <w:pPr>
        <w:pStyle w:val="af"/>
        <w:numPr>
          <w:ilvl w:val="0"/>
          <w:numId w:val="24"/>
        </w:numPr>
        <w:ind w:leftChars="0" w:left="3402" w:hanging="315"/>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支援必要度による選別（スクリーニング）</w:t>
      </w:r>
    </w:p>
    <w:p w14:paraId="32D53DBE" w14:textId="5213823B" w:rsidR="0053186C" w:rsidRPr="009A60BA" w:rsidRDefault="0053186C" w:rsidP="0053186C">
      <w:pPr>
        <w:pStyle w:val="af"/>
        <w:numPr>
          <w:ilvl w:val="0"/>
          <w:numId w:val="24"/>
        </w:numPr>
        <w:ind w:leftChars="0" w:left="3402" w:hanging="315"/>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支援が必要な世帯の生活課題分析（アセスメント）</w:t>
      </w:r>
    </w:p>
    <w:p w14:paraId="7FF434D3" w14:textId="25D486D1" w:rsidR="0053186C" w:rsidRPr="009A60BA" w:rsidRDefault="0053186C" w:rsidP="0053186C">
      <w:pPr>
        <w:pStyle w:val="af"/>
        <w:numPr>
          <w:ilvl w:val="0"/>
          <w:numId w:val="24"/>
        </w:numPr>
        <w:ind w:leftChars="0" w:left="3402" w:hanging="315"/>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支援調整</w:t>
      </w:r>
    </w:p>
    <w:p w14:paraId="66863116" w14:textId="3F95B088" w:rsidR="000E0274" w:rsidRDefault="0053186C" w:rsidP="0053186C">
      <w:pPr>
        <w:pStyle w:val="af"/>
        <w:numPr>
          <w:ilvl w:val="0"/>
          <w:numId w:val="24"/>
        </w:numPr>
        <w:ind w:leftChars="0" w:left="3402" w:hanging="315"/>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社協等の相談窓口の周知（情報発信）</w:t>
      </w:r>
    </w:p>
    <w:p w14:paraId="67C68EBB" w14:textId="77777777" w:rsidR="006106AA" w:rsidRPr="009A60BA" w:rsidRDefault="006106AA" w:rsidP="006106AA">
      <w:pPr>
        <w:pStyle w:val="af"/>
        <w:ind w:leftChars="0" w:left="3402"/>
        <w:jc w:val="left"/>
        <w:rPr>
          <w:rFonts w:asciiTheme="minorEastAsia" w:eastAsiaTheme="minorEastAsia" w:hAnsiTheme="minorEastAsia" w:hint="eastAsia"/>
          <w:sz w:val="22"/>
          <w:szCs w:val="22"/>
        </w:rPr>
      </w:pPr>
    </w:p>
    <w:p w14:paraId="6841F33E" w14:textId="3B3E77C9" w:rsidR="00EE4BAE" w:rsidRPr="009A60BA" w:rsidRDefault="00EE4BAE" w:rsidP="000E0274">
      <w:pPr>
        <w:numPr>
          <w:ilvl w:val="0"/>
          <w:numId w:val="3"/>
        </w:numPr>
        <w:ind w:left="2160" w:hanging="54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日常生活自立支援事業</w:t>
      </w:r>
    </w:p>
    <w:p w14:paraId="7AD2CE4E" w14:textId="77777777" w:rsidR="00322152" w:rsidRPr="009A60BA" w:rsidRDefault="00322152" w:rsidP="00BE2385">
      <w:pPr>
        <w:ind w:leftChars="1200" w:left="2520"/>
        <w:jc w:val="left"/>
        <w:rPr>
          <w:rFonts w:asciiTheme="minorEastAsia" w:eastAsiaTheme="minorEastAsia" w:hAnsiTheme="minorEastAsia" w:cs="ＭＳＰゴシック"/>
          <w:bCs/>
          <w:kern w:val="0"/>
          <w:sz w:val="22"/>
          <w:szCs w:val="22"/>
        </w:rPr>
      </w:pPr>
      <w:r w:rsidRPr="009A60BA">
        <w:rPr>
          <w:rFonts w:asciiTheme="minorEastAsia" w:eastAsiaTheme="minorEastAsia" w:hAnsiTheme="minorEastAsia" w:hint="eastAsia"/>
          <w:sz w:val="22"/>
          <w:szCs w:val="22"/>
        </w:rPr>
        <w:t>判断能力に不安がある</w:t>
      </w:r>
      <w:r w:rsidR="00BE2385" w:rsidRPr="009A60BA">
        <w:rPr>
          <w:rFonts w:asciiTheme="minorEastAsia" w:eastAsiaTheme="minorEastAsia" w:hAnsiTheme="minorEastAsia" w:hint="eastAsia"/>
          <w:sz w:val="22"/>
          <w:szCs w:val="22"/>
        </w:rPr>
        <w:t>認知症高齢者</w:t>
      </w:r>
      <w:r w:rsidRPr="009A60BA">
        <w:rPr>
          <w:rFonts w:asciiTheme="minorEastAsia" w:eastAsiaTheme="minorEastAsia" w:hAnsiTheme="minorEastAsia" w:hint="eastAsia"/>
          <w:sz w:val="22"/>
          <w:szCs w:val="22"/>
        </w:rPr>
        <w:t>や</w:t>
      </w:r>
      <w:r w:rsidR="00BE2385" w:rsidRPr="009A60BA">
        <w:rPr>
          <w:rFonts w:asciiTheme="minorEastAsia" w:eastAsiaTheme="minorEastAsia" w:hAnsiTheme="minorEastAsia" w:hint="eastAsia"/>
          <w:sz w:val="22"/>
          <w:szCs w:val="22"/>
        </w:rPr>
        <w:t>障がい者</w:t>
      </w:r>
      <w:r w:rsidRPr="009A60BA">
        <w:rPr>
          <w:rFonts w:asciiTheme="minorEastAsia" w:eastAsiaTheme="minorEastAsia" w:hAnsiTheme="minorEastAsia" w:hint="eastAsia"/>
          <w:sz w:val="22"/>
          <w:szCs w:val="22"/>
        </w:rPr>
        <w:t>の</w:t>
      </w:r>
      <w:r w:rsidR="00BE2385" w:rsidRPr="009A60BA">
        <w:rPr>
          <w:rFonts w:asciiTheme="minorEastAsia" w:eastAsiaTheme="minorEastAsia" w:hAnsiTheme="minorEastAsia" w:hint="eastAsia"/>
          <w:sz w:val="22"/>
          <w:szCs w:val="22"/>
        </w:rPr>
        <w:t>、</w:t>
      </w:r>
      <w:r w:rsidRPr="009A60BA">
        <w:rPr>
          <w:rFonts w:asciiTheme="minorEastAsia" w:eastAsiaTheme="minorEastAsia" w:hAnsiTheme="minorEastAsia" w:hint="eastAsia"/>
          <w:sz w:val="22"/>
          <w:szCs w:val="22"/>
        </w:rPr>
        <w:t>権利擁護と自立支援に向けて、</w:t>
      </w:r>
      <w:r w:rsidR="00AD32DE" w:rsidRPr="009A60BA">
        <w:rPr>
          <w:rFonts w:asciiTheme="minorEastAsia" w:eastAsiaTheme="minorEastAsia" w:hAnsiTheme="minorEastAsia" w:hint="eastAsia"/>
          <w:sz w:val="22"/>
          <w:szCs w:val="22"/>
        </w:rPr>
        <w:t>金銭管理、福祉サービスなどの手続きを行います。</w:t>
      </w:r>
      <w:r w:rsidR="00AD32DE" w:rsidRPr="009A60BA">
        <w:rPr>
          <w:rFonts w:asciiTheme="minorEastAsia" w:eastAsiaTheme="minorEastAsia" w:hAnsiTheme="minorEastAsia" w:cs="ＭＳＰゴシック" w:hint="eastAsia"/>
          <w:bCs/>
          <w:kern w:val="0"/>
          <w:sz w:val="22"/>
          <w:szCs w:val="22"/>
        </w:rPr>
        <w:t>岡山県社協、備前市社協、利用者、の３者契約。</w:t>
      </w:r>
    </w:p>
    <w:p w14:paraId="3F380FC7" w14:textId="144C8CCE" w:rsidR="00BE2385" w:rsidRPr="009A60BA" w:rsidRDefault="00AD32DE" w:rsidP="00BE2385">
      <w:pPr>
        <w:ind w:leftChars="1200" w:left="252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令和</w:t>
      </w:r>
      <w:r w:rsidR="00322152" w:rsidRPr="009A60BA">
        <w:rPr>
          <w:rFonts w:asciiTheme="minorEastAsia" w:eastAsiaTheme="minorEastAsia" w:hAnsiTheme="minorEastAsia" w:hint="eastAsia"/>
          <w:sz w:val="22"/>
          <w:szCs w:val="22"/>
        </w:rPr>
        <w:t>６</w:t>
      </w:r>
      <w:r w:rsidR="00A01994" w:rsidRPr="009A60BA">
        <w:rPr>
          <w:rFonts w:asciiTheme="minorEastAsia" w:eastAsiaTheme="minorEastAsia" w:hAnsiTheme="minorEastAsia" w:hint="eastAsia"/>
          <w:sz w:val="22"/>
          <w:szCs w:val="22"/>
        </w:rPr>
        <w:t>年</w:t>
      </w:r>
      <w:r w:rsidR="00322152" w:rsidRPr="009A60BA">
        <w:rPr>
          <w:rFonts w:asciiTheme="minorEastAsia" w:eastAsiaTheme="minorEastAsia" w:hAnsiTheme="minorEastAsia" w:hint="eastAsia"/>
          <w:sz w:val="22"/>
          <w:szCs w:val="22"/>
        </w:rPr>
        <w:t>２</w:t>
      </w:r>
      <w:r w:rsidR="00A01994" w:rsidRPr="009A60BA">
        <w:rPr>
          <w:rFonts w:asciiTheme="minorEastAsia" w:eastAsiaTheme="minorEastAsia" w:hAnsiTheme="minorEastAsia" w:hint="eastAsia"/>
          <w:sz w:val="22"/>
          <w:szCs w:val="22"/>
        </w:rPr>
        <w:t>月末で</w:t>
      </w:r>
      <w:r w:rsidR="00EC4E21" w:rsidRPr="009A60BA">
        <w:rPr>
          <w:rFonts w:asciiTheme="minorEastAsia" w:eastAsiaTheme="minorEastAsia" w:hAnsiTheme="minorEastAsia" w:hint="eastAsia"/>
          <w:sz w:val="22"/>
          <w:szCs w:val="22"/>
        </w:rPr>
        <w:t>３</w:t>
      </w:r>
      <w:r w:rsidR="00270F37" w:rsidRPr="009A60BA">
        <w:rPr>
          <w:rFonts w:asciiTheme="minorEastAsia" w:eastAsiaTheme="minorEastAsia" w:hAnsiTheme="minorEastAsia" w:hint="eastAsia"/>
          <w:sz w:val="22"/>
          <w:szCs w:val="22"/>
        </w:rPr>
        <w:t>２</w:t>
      </w:r>
      <w:r w:rsidR="00EC4E21" w:rsidRPr="009A60BA">
        <w:rPr>
          <w:rFonts w:asciiTheme="minorEastAsia" w:eastAsiaTheme="minorEastAsia" w:hAnsiTheme="minorEastAsia" w:hint="eastAsia"/>
          <w:sz w:val="22"/>
          <w:szCs w:val="22"/>
        </w:rPr>
        <w:t>人の利用者。</w:t>
      </w:r>
    </w:p>
    <w:p w14:paraId="698CB919" w14:textId="113170FE" w:rsidR="0041602E" w:rsidRPr="009A60BA" w:rsidRDefault="0041602E" w:rsidP="0041602E">
      <w:pPr>
        <w:ind w:leftChars="1080" w:left="2268"/>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bdr w:val="single" w:sz="4" w:space="0" w:color="auto"/>
        </w:rPr>
        <w:t xml:space="preserve"> 地域福祉活動計画の取組み（ 令和５年度 ～ 令和９年度 ） </w:t>
      </w:r>
    </w:p>
    <w:p w14:paraId="56A5D770" w14:textId="378CAD87" w:rsidR="0041602E" w:rsidRPr="009A60BA" w:rsidRDefault="0041602E" w:rsidP="0041602E">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就労や自立に向けて、事業利用等の相談に対応</w:t>
      </w:r>
    </w:p>
    <w:p w14:paraId="2AE9E8B7" w14:textId="755BBAA4" w:rsidR="00DD663D" w:rsidRPr="009A60BA" w:rsidRDefault="00DD663D" w:rsidP="0041602E">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事業の普及、啓発</w:t>
      </w:r>
    </w:p>
    <w:p w14:paraId="33114860" w14:textId="77777777" w:rsidR="00183C0E" w:rsidRPr="009A60BA" w:rsidRDefault="00183C0E" w:rsidP="001C71DD">
      <w:pPr>
        <w:ind w:leftChars="1028" w:left="2159"/>
        <w:jc w:val="left"/>
        <w:rPr>
          <w:rFonts w:asciiTheme="minorEastAsia" w:eastAsiaTheme="minorEastAsia" w:hAnsiTheme="minorEastAsia"/>
          <w:sz w:val="22"/>
          <w:szCs w:val="22"/>
        </w:rPr>
      </w:pPr>
    </w:p>
    <w:p w14:paraId="33BDB2F3" w14:textId="5794F657" w:rsidR="008D09E2" w:rsidRPr="009A60BA" w:rsidRDefault="008D09E2" w:rsidP="000D1CB0">
      <w:pPr>
        <w:numPr>
          <w:ilvl w:val="0"/>
          <w:numId w:val="22"/>
        </w:numPr>
        <w:pBdr>
          <w:left w:val="single" w:sz="48" w:space="4" w:color="A6A6A6" w:themeColor="background1" w:themeShade="A6"/>
          <w:bottom w:val="single" w:sz="8" w:space="1" w:color="A6A6A6" w:themeColor="background1" w:themeShade="A6"/>
        </w:pBdr>
        <w:ind w:rightChars="269" w:right="565"/>
        <w:jc w:val="left"/>
        <w:rPr>
          <w:rFonts w:asciiTheme="minorEastAsia" w:eastAsiaTheme="minorEastAsia" w:hAnsiTheme="minorEastAsia" w:cs="ＭＳＰゴシック"/>
          <w:bCs/>
          <w:kern w:val="0"/>
          <w:sz w:val="22"/>
          <w:szCs w:val="22"/>
        </w:rPr>
      </w:pPr>
      <w:r w:rsidRPr="009A60BA">
        <w:rPr>
          <w:rFonts w:asciiTheme="minorEastAsia" w:eastAsiaTheme="minorEastAsia" w:hAnsiTheme="minorEastAsia" w:cs="ＭＳＰゴシック" w:hint="eastAsia"/>
          <w:bCs/>
          <w:kern w:val="0"/>
          <w:sz w:val="22"/>
          <w:szCs w:val="22"/>
        </w:rPr>
        <w:t>備前市 受託事業</w:t>
      </w:r>
    </w:p>
    <w:p w14:paraId="22829031" w14:textId="45EA28D2" w:rsidR="00F549DE" w:rsidRPr="009A60BA" w:rsidRDefault="002318A2" w:rsidP="002734DD">
      <w:pPr>
        <w:numPr>
          <w:ilvl w:val="0"/>
          <w:numId w:val="4"/>
        </w:numPr>
        <w:ind w:left="2160" w:hanging="540"/>
        <w:jc w:val="left"/>
        <w:rPr>
          <w:rFonts w:asciiTheme="minorEastAsia" w:eastAsiaTheme="minorEastAsia" w:hAnsiTheme="minorEastAsia"/>
          <w:sz w:val="22"/>
          <w:szCs w:val="22"/>
        </w:rPr>
      </w:pPr>
      <w:bookmarkStart w:id="7" w:name="_Hlk96956316"/>
      <w:r w:rsidRPr="009A60BA">
        <w:rPr>
          <w:rFonts w:asciiTheme="minorEastAsia" w:eastAsiaTheme="minorEastAsia" w:hAnsiTheme="minorEastAsia" w:hint="eastAsia"/>
          <w:sz w:val="22"/>
          <w:szCs w:val="22"/>
        </w:rPr>
        <w:t>生活支援コーディネーター設置業務</w:t>
      </w:r>
    </w:p>
    <w:p w14:paraId="306C6237" w14:textId="7843D595" w:rsidR="00706A62" w:rsidRPr="009A60BA" w:rsidRDefault="00706A62" w:rsidP="002318A2">
      <w:pPr>
        <w:ind w:leftChars="1200" w:left="252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第１層の生活支援コーディネーターは備前市全体を、第２層の生活支援コーディネーターは第１層と連携して担当地域内を見渡しながら、高齢者の生活支援・介護予防サービスについて、サービスの提供状況やニーズの把握、地域資源の発掘、サロンの活動支援などに取り組みます。通所付添サポート隊は、三石・吉永・日生地区の３ヶ所で活動中です。</w:t>
      </w:r>
    </w:p>
    <w:p w14:paraId="373D3ECB" w14:textId="77777777" w:rsidR="00706A62" w:rsidRPr="009A60BA" w:rsidRDefault="00706A62" w:rsidP="002318A2">
      <w:pPr>
        <w:ind w:leftChars="1200" w:left="2520"/>
        <w:jc w:val="left"/>
        <w:rPr>
          <w:rFonts w:asciiTheme="minorEastAsia" w:eastAsiaTheme="minorEastAsia" w:hAnsiTheme="minorEastAsia"/>
          <w:sz w:val="22"/>
          <w:szCs w:val="22"/>
        </w:rPr>
      </w:pPr>
    </w:p>
    <w:p w14:paraId="09EC7093" w14:textId="7EAAD4AD" w:rsidR="00E824FF" w:rsidRPr="009A60BA" w:rsidRDefault="00E824FF" w:rsidP="00E824FF">
      <w:pPr>
        <w:ind w:leftChars="1080" w:left="2268"/>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bdr w:val="single" w:sz="4" w:space="0" w:color="auto"/>
        </w:rPr>
        <w:t xml:space="preserve"> 地域福祉活動計画の取組み（ 令和５年度 ～ 令和９年度 ） </w:t>
      </w:r>
    </w:p>
    <w:bookmarkEnd w:id="7"/>
    <w:p w14:paraId="071F83A8" w14:textId="1E668AC7" w:rsidR="00E824FF" w:rsidRPr="009A60BA" w:rsidRDefault="00E824FF" w:rsidP="00E824FF">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生活支援の担い手の発掘に努め、支援のネットワーク化を進める</w:t>
      </w:r>
    </w:p>
    <w:p w14:paraId="5EE6A7C4" w14:textId="6635C7C5" w:rsidR="001553DF" w:rsidRPr="009A60BA" w:rsidRDefault="001553DF" w:rsidP="00E824FF">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食料品や日用品の宅配を行う店舗、高齢者憩いの場、認知症サロン等の情報を提供</w:t>
      </w:r>
    </w:p>
    <w:p w14:paraId="383DAD8E" w14:textId="1B6E4668" w:rsidR="001553DF" w:rsidRPr="009A60BA" w:rsidRDefault="001553DF" w:rsidP="00E824FF">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移動手段を持たない人の通院支援や買い物支援等、地域で支え合う取組みを支援</w:t>
      </w:r>
    </w:p>
    <w:p w14:paraId="708FCDBC" w14:textId="3F444411" w:rsidR="001553DF" w:rsidRPr="009A60BA" w:rsidRDefault="001553DF" w:rsidP="00E824FF">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自力外出が困難な高齢者に付き添い、地域のサロン等への参加を支援する通所付添サポート事業を推進</w:t>
      </w:r>
    </w:p>
    <w:p w14:paraId="38F4185E" w14:textId="10846215" w:rsidR="00566C4B" w:rsidRPr="009A60BA" w:rsidRDefault="00566C4B" w:rsidP="00E824FF">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ボランティアセンターと協働、連携</w:t>
      </w:r>
    </w:p>
    <w:p w14:paraId="61E1B816" w14:textId="77777777" w:rsidR="00566C4B" w:rsidRPr="009A60BA" w:rsidRDefault="00566C4B" w:rsidP="00566C4B">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地域に潜在する人材（有資格者や趣味・特技等）を調査し、生活支援の担い手のバンク機能を強化</w:t>
      </w:r>
    </w:p>
    <w:p w14:paraId="5D0D2854" w14:textId="4DFCA46E" w:rsidR="00F549DE" w:rsidRPr="009A60BA" w:rsidRDefault="002318A2" w:rsidP="002734DD">
      <w:pPr>
        <w:numPr>
          <w:ilvl w:val="0"/>
          <w:numId w:val="4"/>
        </w:numPr>
        <w:ind w:left="2160" w:hanging="54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lastRenderedPageBreak/>
        <w:t>配食サービス</w:t>
      </w:r>
    </w:p>
    <w:p w14:paraId="5C094A82" w14:textId="29A368A1" w:rsidR="00BE2385" w:rsidRPr="009A60BA" w:rsidRDefault="00BE2385" w:rsidP="00BE2385">
      <w:pPr>
        <w:ind w:leftChars="1200" w:left="252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吉永地区で概ね６５歳以上の高齢者や重度心身障がい者のみの世帯で、調理が困難な方々に、栄養バランスのとれた昼食を配達すると共に安否確認も行います。</w:t>
      </w:r>
      <w:r w:rsidR="00E97E01" w:rsidRPr="009A60BA">
        <w:rPr>
          <w:rFonts w:asciiTheme="minorEastAsia" w:eastAsiaTheme="minorEastAsia" w:hAnsiTheme="minorEastAsia" w:hint="eastAsia"/>
          <w:sz w:val="22"/>
          <w:szCs w:val="22"/>
        </w:rPr>
        <w:t>事業単独の収支は</w:t>
      </w:r>
      <w:r w:rsidR="00AC2C48" w:rsidRPr="009A60BA">
        <w:rPr>
          <w:rFonts w:asciiTheme="minorEastAsia" w:eastAsiaTheme="minorEastAsia" w:hAnsiTheme="minorEastAsia" w:hint="eastAsia"/>
          <w:sz w:val="22"/>
          <w:szCs w:val="22"/>
        </w:rPr>
        <w:t>非常に厳しい状況ですが、配送方法などを探索して</w:t>
      </w:r>
      <w:r w:rsidR="00E97E01" w:rsidRPr="009A60BA">
        <w:rPr>
          <w:rFonts w:asciiTheme="minorEastAsia" w:eastAsiaTheme="minorEastAsia" w:hAnsiTheme="minorEastAsia" w:hint="eastAsia"/>
          <w:sz w:val="22"/>
          <w:szCs w:val="22"/>
        </w:rPr>
        <w:t>事業継続</w:t>
      </w:r>
      <w:r w:rsidR="00AC2C48" w:rsidRPr="009A60BA">
        <w:rPr>
          <w:rFonts w:asciiTheme="minorEastAsia" w:eastAsiaTheme="minorEastAsia" w:hAnsiTheme="minorEastAsia" w:hint="eastAsia"/>
          <w:sz w:val="22"/>
          <w:szCs w:val="22"/>
        </w:rPr>
        <w:t>を</w:t>
      </w:r>
      <w:r w:rsidR="00E97E01" w:rsidRPr="009A60BA">
        <w:rPr>
          <w:rFonts w:asciiTheme="minorEastAsia" w:eastAsiaTheme="minorEastAsia" w:hAnsiTheme="minorEastAsia" w:hint="eastAsia"/>
          <w:sz w:val="22"/>
          <w:szCs w:val="22"/>
        </w:rPr>
        <w:t>鋭意</w:t>
      </w:r>
      <w:r w:rsidR="00A20D68" w:rsidRPr="009A60BA">
        <w:rPr>
          <w:rFonts w:asciiTheme="minorEastAsia" w:eastAsiaTheme="minorEastAsia" w:hAnsiTheme="minorEastAsia" w:hint="eastAsia"/>
          <w:sz w:val="22"/>
          <w:szCs w:val="22"/>
        </w:rPr>
        <w:t>検討</w:t>
      </w:r>
      <w:r w:rsidR="00E97E01" w:rsidRPr="009A60BA">
        <w:rPr>
          <w:rFonts w:asciiTheme="minorEastAsia" w:eastAsiaTheme="minorEastAsia" w:hAnsiTheme="minorEastAsia" w:hint="eastAsia"/>
          <w:sz w:val="22"/>
          <w:szCs w:val="22"/>
        </w:rPr>
        <w:t>します。</w:t>
      </w:r>
    </w:p>
    <w:p w14:paraId="15C00CF7" w14:textId="77777777" w:rsidR="00BA2D3A" w:rsidRPr="009A60BA" w:rsidRDefault="00BA2D3A" w:rsidP="00BE2385">
      <w:pPr>
        <w:ind w:leftChars="1200" w:left="2520"/>
        <w:jc w:val="left"/>
        <w:rPr>
          <w:rFonts w:asciiTheme="minorEastAsia" w:eastAsiaTheme="minorEastAsia" w:hAnsiTheme="minorEastAsia"/>
          <w:sz w:val="22"/>
          <w:szCs w:val="22"/>
        </w:rPr>
      </w:pPr>
    </w:p>
    <w:p w14:paraId="7D9E8EA1" w14:textId="37064280" w:rsidR="002318A2" w:rsidRPr="009A60BA" w:rsidRDefault="002318A2" w:rsidP="002734DD">
      <w:pPr>
        <w:numPr>
          <w:ilvl w:val="0"/>
          <w:numId w:val="4"/>
        </w:numPr>
        <w:ind w:left="2160" w:hanging="54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自発的活動支援・要約筆記派遣事業</w:t>
      </w:r>
    </w:p>
    <w:p w14:paraId="764320FB" w14:textId="5030E952" w:rsidR="00D3559D" w:rsidRPr="009A60BA" w:rsidRDefault="00D3559D" w:rsidP="00D3559D">
      <w:pPr>
        <w:ind w:leftChars="1200" w:left="252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障がいのある方たちのコミュニケーション手段の確保のため、要約筆記奉仕員等養成講座・要約筆記者のスキルアップ講座</w:t>
      </w:r>
      <w:r w:rsidR="00982B54" w:rsidRPr="009A60BA">
        <w:rPr>
          <w:rFonts w:asciiTheme="minorEastAsia" w:eastAsiaTheme="minorEastAsia" w:hAnsiTheme="minorEastAsia" w:hint="eastAsia"/>
          <w:sz w:val="22"/>
          <w:szCs w:val="22"/>
        </w:rPr>
        <w:t>等</w:t>
      </w:r>
      <w:r w:rsidRPr="009A60BA">
        <w:rPr>
          <w:rFonts w:asciiTheme="minorEastAsia" w:eastAsiaTheme="minorEastAsia" w:hAnsiTheme="minorEastAsia" w:hint="eastAsia"/>
          <w:sz w:val="22"/>
          <w:szCs w:val="22"/>
        </w:rPr>
        <w:t>を実施します。各種団体や個人より派遣依頼があれば、スケジュール調整を行って要約筆記者を派遣します。</w:t>
      </w:r>
    </w:p>
    <w:p w14:paraId="651B1361" w14:textId="77777777" w:rsidR="00EF4B0F" w:rsidRPr="009A60BA" w:rsidRDefault="00EF4B0F" w:rsidP="00D3559D">
      <w:pPr>
        <w:ind w:leftChars="1200" w:left="2520"/>
        <w:jc w:val="left"/>
        <w:rPr>
          <w:rFonts w:asciiTheme="minorEastAsia" w:eastAsiaTheme="minorEastAsia" w:hAnsiTheme="minorEastAsia"/>
          <w:sz w:val="22"/>
          <w:szCs w:val="22"/>
        </w:rPr>
      </w:pPr>
    </w:p>
    <w:p w14:paraId="2A952DE1" w14:textId="77777777" w:rsidR="003E7362" w:rsidRPr="009A60BA" w:rsidRDefault="003E7362" w:rsidP="003E7362">
      <w:pPr>
        <w:numPr>
          <w:ilvl w:val="0"/>
          <w:numId w:val="4"/>
        </w:numPr>
        <w:ind w:left="2160" w:hanging="54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リサイクル事業</w:t>
      </w:r>
    </w:p>
    <w:p w14:paraId="380DD167" w14:textId="04BE9B29" w:rsidR="003E7362" w:rsidRPr="009A60BA" w:rsidRDefault="00BB5A3E" w:rsidP="003E7362">
      <w:pPr>
        <w:ind w:leftChars="1200" w:left="252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当会の</w:t>
      </w:r>
      <w:r w:rsidR="003E7362" w:rsidRPr="009A60BA">
        <w:rPr>
          <w:rFonts w:asciiTheme="minorEastAsia" w:eastAsiaTheme="minorEastAsia" w:hAnsiTheme="minorEastAsia" w:hint="eastAsia"/>
          <w:sz w:val="22"/>
          <w:szCs w:val="22"/>
        </w:rPr>
        <w:t>車イスや歩行器を修繕し</w:t>
      </w:r>
      <w:r w:rsidR="00B230B0" w:rsidRPr="009A60BA">
        <w:rPr>
          <w:rFonts w:asciiTheme="minorEastAsia" w:eastAsiaTheme="minorEastAsia" w:hAnsiTheme="minorEastAsia" w:hint="eastAsia"/>
          <w:sz w:val="22"/>
          <w:szCs w:val="22"/>
        </w:rPr>
        <w:t>、貸出につなげま</w:t>
      </w:r>
      <w:r w:rsidR="003E7362" w:rsidRPr="009A60BA">
        <w:rPr>
          <w:rFonts w:asciiTheme="minorEastAsia" w:eastAsiaTheme="minorEastAsia" w:hAnsiTheme="minorEastAsia" w:hint="eastAsia"/>
          <w:sz w:val="22"/>
          <w:szCs w:val="22"/>
        </w:rPr>
        <w:t>す。</w:t>
      </w:r>
    </w:p>
    <w:p w14:paraId="339A99BA" w14:textId="39124878" w:rsidR="002408C3" w:rsidRPr="009A60BA" w:rsidRDefault="002408C3" w:rsidP="003E7362">
      <w:pPr>
        <w:ind w:leftChars="1200" w:left="2520"/>
        <w:jc w:val="left"/>
        <w:rPr>
          <w:rFonts w:asciiTheme="minorEastAsia" w:eastAsiaTheme="minorEastAsia" w:hAnsiTheme="minorEastAsia"/>
          <w:sz w:val="22"/>
          <w:szCs w:val="22"/>
        </w:rPr>
      </w:pPr>
    </w:p>
    <w:p w14:paraId="530ACFA0" w14:textId="190B078B" w:rsidR="002408C3" w:rsidRPr="009A60BA" w:rsidRDefault="002408C3" w:rsidP="002408C3">
      <w:pPr>
        <w:numPr>
          <w:ilvl w:val="0"/>
          <w:numId w:val="4"/>
        </w:numPr>
        <w:ind w:left="2160" w:hanging="54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家計改善支援事業</w:t>
      </w:r>
    </w:p>
    <w:p w14:paraId="60CC19EB" w14:textId="14016A96" w:rsidR="002408C3" w:rsidRPr="009A60BA" w:rsidRDefault="008F2475" w:rsidP="002408C3">
      <w:pPr>
        <w:ind w:leftChars="1200" w:left="2520"/>
        <w:jc w:val="left"/>
        <w:rPr>
          <w:rFonts w:asciiTheme="minorEastAsia" w:eastAsiaTheme="minorEastAsia" w:hAnsiTheme="minorEastAsia"/>
          <w:sz w:val="22"/>
          <w:szCs w:val="22"/>
        </w:rPr>
      </w:pPr>
      <w:r w:rsidRPr="009A60BA">
        <w:rPr>
          <w:rFonts w:ascii="ＭＳ 明朝" w:hAnsi="ＭＳ 明朝" w:hint="eastAsia"/>
          <w:sz w:val="22"/>
          <w:szCs w:val="22"/>
        </w:rPr>
        <w:t>「借金返済の見通しがつかない」と感じているが、実際はどうなのか、「収入が足りない」と感じているが、具体的にいくらくらいだったら生活が再建できるのか。このような家計に関する漠然とした悩みを抱える方の相談に家計改善支援員が応じ、家計表などを用いて「見える化」して、相談者の家計管理の意欲や能力を高め、早期の生活再建を支援します。</w:t>
      </w:r>
    </w:p>
    <w:p w14:paraId="40F830F7" w14:textId="797A2E26" w:rsidR="0041602E" w:rsidRPr="009A60BA" w:rsidRDefault="00DD663D" w:rsidP="0041602E">
      <w:pPr>
        <w:ind w:leftChars="1080" w:left="2268"/>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bdr w:val="single" w:sz="4" w:space="0" w:color="auto"/>
        </w:rPr>
        <w:t xml:space="preserve"> 地域</w:t>
      </w:r>
      <w:r w:rsidR="0041602E" w:rsidRPr="009A60BA">
        <w:rPr>
          <w:rFonts w:asciiTheme="minorEastAsia" w:eastAsiaTheme="minorEastAsia" w:hAnsiTheme="minorEastAsia" w:hint="eastAsia"/>
          <w:sz w:val="22"/>
          <w:szCs w:val="22"/>
          <w:bdr w:val="single" w:sz="4" w:space="0" w:color="auto"/>
        </w:rPr>
        <w:t xml:space="preserve">福祉活動計画の取組み（ 令和５年度 ～ 令和９年度 ） </w:t>
      </w:r>
    </w:p>
    <w:p w14:paraId="0C7B5298" w14:textId="11063E32" w:rsidR="0041602E" w:rsidRPr="009A60BA" w:rsidRDefault="00DD663D" w:rsidP="0041602E">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家計について悩みのある方の、家計の立て直しを支援</w:t>
      </w:r>
    </w:p>
    <w:p w14:paraId="110B42B0" w14:textId="514A4800" w:rsidR="002408C3" w:rsidRPr="009A60BA" w:rsidRDefault="002408C3" w:rsidP="002408C3">
      <w:pPr>
        <w:ind w:leftChars="1200" w:left="2520"/>
        <w:jc w:val="left"/>
        <w:rPr>
          <w:rFonts w:asciiTheme="minorEastAsia" w:eastAsiaTheme="minorEastAsia" w:hAnsiTheme="minorEastAsia"/>
          <w:sz w:val="22"/>
          <w:szCs w:val="22"/>
        </w:rPr>
      </w:pPr>
    </w:p>
    <w:p w14:paraId="2A99ACCE" w14:textId="5CADD15D" w:rsidR="00577F9B" w:rsidRPr="009A60BA" w:rsidRDefault="00577F9B" w:rsidP="002408C3">
      <w:pPr>
        <w:ind w:leftChars="1200" w:left="2520"/>
        <w:jc w:val="left"/>
        <w:rPr>
          <w:rFonts w:asciiTheme="minorEastAsia" w:eastAsiaTheme="minorEastAsia" w:hAnsiTheme="minorEastAsia"/>
          <w:sz w:val="22"/>
          <w:szCs w:val="22"/>
        </w:rPr>
      </w:pPr>
    </w:p>
    <w:p w14:paraId="1AD75C4E" w14:textId="5AC353BE" w:rsidR="001C71DD" w:rsidRPr="009A60BA" w:rsidRDefault="00F30A49" w:rsidP="002734DD">
      <w:pPr>
        <w:numPr>
          <w:ilvl w:val="0"/>
          <w:numId w:val="1"/>
        </w:numPr>
        <w:tabs>
          <w:tab w:val="clear" w:pos="960"/>
          <w:tab w:val="num" w:pos="1080"/>
        </w:tabs>
        <w:ind w:left="900" w:hanging="600"/>
        <w:jc w:val="left"/>
        <w:rPr>
          <w:rFonts w:asciiTheme="minorEastAsia" w:eastAsiaTheme="minorEastAsia" w:hAnsiTheme="minorEastAsia"/>
          <w:sz w:val="28"/>
          <w:szCs w:val="28"/>
          <w:u w:val="single"/>
        </w:rPr>
      </w:pPr>
      <w:r w:rsidRPr="009A60BA">
        <w:rPr>
          <w:rFonts w:asciiTheme="minorEastAsia" w:eastAsiaTheme="minorEastAsia" w:hAnsiTheme="minorEastAsia" w:hint="eastAsia"/>
          <w:sz w:val="28"/>
          <w:szCs w:val="28"/>
          <w:u w:val="single"/>
        </w:rPr>
        <w:t>共同募金事業</w:t>
      </w:r>
    </w:p>
    <w:p w14:paraId="7BEF21B1" w14:textId="5D1615C2" w:rsidR="00EF4B0F" w:rsidRPr="009A60BA" w:rsidRDefault="00EF4B0F" w:rsidP="000D1CB0">
      <w:pPr>
        <w:numPr>
          <w:ilvl w:val="0"/>
          <w:numId w:val="18"/>
        </w:numPr>
        <w:pBdr>
          <w:left w:val="single" w:sz="48" w:space="4" w:color="A6A6A6" w:themeColor="background1" w:themeShade="A6"/>
          <w:bottom w:val="single" w:sz="8" w:space="1" w:color="A6A6A6" w:themeColor="background1" w:themeShade="A6"/>
        </w:pBdr>
        <w:ind w:rightChars="269" w:right="565"/>
        <w:jc w:val="left"/>
        <w:rPr>
          <w:rFonts w:asciiTheme="minorEastAsia" w:eastAsiaTheme="minorEastAsia" w:hAnsiTheme="minorEastAsia" w:cs="ＭＳＰゴシック"/>
          <w:bCs/>
          <w:kern w:val="0"/>
          <w:sz w:val="22"/>
          <w:szCs w:val="22"/>
        </w:rPr>
      </w:pPr>
      <w:r w:rsidRPr="009A60BA">
        <w:rPr>
          <w:rFonts w:asciiTheme="minorEastAsia" w:eastAsiaTheme="minorEastAsia" w:hAnsiTheme="minorEastAsia" w:cs="ＭＳＰゴシック" w:hint="eastAsia"/>
          <w:bCs/>
          <w:kern w:val="0"/>
          <w:sz w:val="22"/>
          <w:szCs w:val="22"/>
        </w:rPr>
        <w:t>赤い羽根共同募金</w:t>
      </w:r>
    </w:p>
    <w:p w14:paraId="5AC5747A" w14:textId="212E17F8" w:rsidR="00D3559D" w:rsidRPr="009A60BA" w:rsidRDefault="00D3559D" w:rsidP="002734DD">
      <w:pPr>
        <w:numPr>
          <w:ilvl w:val="0"/>
          <w:numId w:val="5"/>
        </w:numPr>
        <w:ind w:left="2160" w:hanging="540"/>
        <w:jc w:val="left"/>
        <w:rPr>
          <w:rFonts w:asciiTheme="minorEastAsia" w:eastAsiaTheme="minorEastAsia" w:hAnsiTheme="minorEastAsia"/>
          <w:sz w:val="22"/>
          <w:szCs w:val="22"/>
        </w:rPr>
      </w:pPr>
      <w:r w:rsidRPr="009A60BA">
        <w:rPr>
          <w:rFonts w:ascii="ＭＳ 明朝" w:hAnsi="ＭＳ 明朝" w:hint="eastAsia"/>
          <w:sz w:val="22"/>
          <w:szCs w:val="22"/>
        </w:rPr>
        <w:t>戸別募</w:t>
      </w:r>
      <w:r w:rsidRPr="009A60BA">
        <w:rPr>
          <w:rFonts w:asciiTheme="minorEastAsia" w:eastAsiaTheme="minorEastAsia" w:hAnsiTheme="minorEastAsia" w:hint="eastAsia"/>
          <w:sz w:val="22"/>
          <w:szCs w:val="22"/>
        </w:rPr>
        <w:t>金の推進</w:t>
      </w:r>
    </w:p>
    <w:p w14:paraId="64125225" w14:textId="42502A93" w:rsidR="00D3559D" w:rsidRPr="009A60BA" w:rsidRDefault="00D3559D" w:rsidP="002734DD">
      <w:pPr>
        <w:numPr>
          <w:ilvl w:val="0"/>
          <w:numId w:val="5"/>
        </w:numPr>
        <w:ind w:left="2160" w:hanging="54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各種イベントでの街頭募金の実施</w:t>
      </w:r>
    </w:p>
    <w:p w14:paraId="2DE64FE0" w14:textId="02DD1151" w:rsidR="00D3559D" w:rsidRPr="009A60BA" w:rsidRDefault="00D3559D" w:rsidP="002734DD">
      <w:pPr>
        <w:numPr>
          <w:ilvl w:val="0"/>
          <w:numId w:val="5"/>
        </w:numPr>
        <w:ind w:left="2160" w:hanging="54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募金箱設置協力店増の検討</w:t>
      </w:r>
    </w:p>
    <w:p w14:paraId="77931691" w14:textId="15E9C656" w:rsidR="00D3559D" w:rsidRPr="009A60BA" w:rsidRDefault="00D3559D" w:rsidP="002734DD">
      <w:pPr>
        <w:numPr>
          <w:ilvl w:val="0"/>
          <w:numId w:val="5"/>
        </w:numPr>
        <w:ind w:left="2160" w:hanging="54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募金活動福祉団体への助成制度の周知</w:t>
      </w:r>
    </w:p>
    <w:p w14:paraId="60D5C2D8" w14:textId="70CB8289" w:rsidR="00D3559D" w:rsidRPr="009A60BA" w:rsidRDefault="00D3559D" w:rsidP="002734DD">
      <w:pPr>
        <w:numPr>
          <w:ilvl w:val="0"/>
          <w:numId w:val="5"/>
        </w:numPr>
        <w:ind w:left="2160" w:hanging="540"/>
        <w:jc w:val="left"/>
        <w:rPr>
          <w:rFonts w:ascii="ＭＳ 明朝" w:hAnsi="ＭＳ 明朝"/>
          <w:sz w:val="22"/>
          <w:szCs w:val="22"/>
        </w:rPr>
      </w:pPr>
      <w:r w:rsidRPr="009A60BA">
        <w:rPr>
          <w:rFonts w:asciiTheme="minorEastAsia" w:eastAsiaTheme="minorEastAsia" w:hAnsiTheme="minorEastAsia" w:hint="eastAsia"/>
          <w:sz w:val="22"/>
          <w:szCs w:val="22"/>
        </w:rPr>
        <w:t>まちづく</w:t>
      </w:r>
      <w:r w:rsidRPr="009A60BA">
        <w:rPr>
          <w:rFonts w:ascii="ＭＳ 明朝" w:hAnsi="ＭＳ 明朝" w:hint="eastAsia"/>
          <w:sz w:val="22"/>
          <w:szCs w:val="22"/>
        </w:rPr>
        <w:t>り福祉活動助成事業の推進</w:t>
      </w:r>
    </w:p>
    <w:p w14:paraId="6B55EF2D" w14:textId="334D9EA0" w:rsidR="00D3559D" w:rsidRPr="009A60BA" w:rsidRDefault="00D3559D" w:rsidP="001C71DD">
      <w:pPr>
        <w:ind w:leftChars="1028" w:left="2159"/>
        <w:jc w:val="left"/>
        <w:rPr>
          <w:rFonts w:asciiTheme="minorEastAsia" w:eastAsiaTheme="minorEastAsia" w:hAnsiTheme="minorEastAsia"/>
          <w:sz w:val="22"/>
          <w:szCs w:val="22"/>
        </w:rPr>
      </w:pPr>
    </w:p>
    <w:p w14:paraId="4243A462" w14:textId="2B52F895" w:rsidR="00EF4B0F" w:rsidRPr="009A60BA" w:rsidRDefault="00EF4B0F" w:rsidP="000D1CB0">
      <w:pPr>
        <w:numPr>
          <w:ilvl w:val="0"/>
          <w:numId w:val="18"/>
        </w:numPr>
        <w:pBdr>
          <w:left w:val="single" w:sz="48" w:space="4" w:color="A6A6A6" w:themeColor="background1" w:themeShade="A6"/>
          <w:bottom w:val="single" w:sz="8" w:space="1" w:color="A6A6A6" w:themeColor="background1" w:themeShade="A6"/>
        </w:pBdr>
        <w:ind w:rightChars="269" w:right="565"/>
        <w:jc w:val="left"/>
        <w:rPr>
          <w:rFonts w:asciiTheme="minorEastAsia" w:eastAsiaTheme="minorEastAsia" w:hAnsiTheme="minorEastAsia" w:cs="ＭＳＰゴシック"/>
          <w:bCs/>
          <w:kern w:val="0"/>
          <w:sz w:val="22"/>
          <w:szCs w:val="22"/>
        </w:rPr>
      </w:pPr>
      <w:r w:rsidRPr="009A60BA">
        <w:rPr>
          <w:rFonts w:asciiTheme="minorEastAsia" w:eastAsiaTheme="minorEastAsia" w:hAnsiTheme="minorEastAsia" w:cs="ＭＳＰゴシック" w:hint="eastAsia"/>
          <w:bCs/>
          <w:kern w:val="0"/>
          <w:sz w:val="22"/>
          <w:szCs w:val="22"/>
        </w:rPr>
        <w:t>歳末たすけあい募金</w:t>
      </w:r>
    </w:p>
    <w:p w14:paraId="2EAE9FFB" w14:textId="77777777" w:rsidR="00D3559D" w:rsidRPr="009A60BA" w:rsidRDefault="00D3559D" w:rsidP="002734DD">
      <w:pPr>
        <w:numPr>
          <w:ilvl w:val="0"/>
          <w:numId w:val="6"/>
        </w:numPr>
        <w:ind w:left="2160" w:hanging="54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戸別募金の推進</w:t>
      </w:r>
    </w:p>
    <w:p w14:paraId="7C3C2916" w14:textId="77777777" w:rsidR="00D3559D" w:rsidRPr="009A60BA" w:rsidRDefault="00D3559D" w:rsidP="002734DD">
      <w:pPr>
        <w:numPr>
          <w:ilvl w:val="0"/>
          <w:numId w:val="6"/>
        </w:numPr>
        <w:ind w:left="2160" w:hanging="54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法人募金の推進、募金納入方法の検討</w:t>
      </w:r>
    </w:p>
    <w:p w14:paraId="2B012715" w14:textId="5A0B3F0D" w:rsidR="00D3559D" w:rsidRPr="009A60BA" w:rsidRDefault="00D3559D" w:rsidP="002734DD">
      <w:pPr>
        <w:numPr>
          <w:ilvl w:val="0"/>
          <w:numId w:val="6"/>
        </w:numPr>
        <w:ind w:left="2160" w:hanging="54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歳末見舞金配分事業の推進</w:t>
      </w:r>
    </w:p>
    <w:p w14:paraId="7C7EB45B" w14:textId="77777777" w:rsidR="0048068D" w:rsidRPr="009A60BA" w:rsidRDefault="0048068D" w:rsidP="0048068D">
      <w:pPr>
        <w:ind w:left="2160"/>
        <w:jc w:val="left"/>
        <w:rPr>
          <w:rFonts w:asciiTheme="minorEastAsia" w:eastAsiaTheme="minorEastAsia" w:hAnsiTheme="minorEastAsia"/>
          <w:sz w:val="22"/>
          <w:szCs w:val="22"/>
        </w:rPr>
      </w:pPr>
    </w:p>
    <w:p w14:paraId="5FD888DC" w14:textId="77777777" w:rsidR="003570A0" w:rsidRPr="009A60BA" w:rsidRDefault="003570A0" w:rsidP="0048068D">
      <w:pPr>
        <w:ind w:left="2160"/>
        <w:jc w:val="left"/>
        <w:rPr>
          <w:rFonts w:asciiTheme="minorEastAsia" w:eastAsiaTheme="minorEastAsia" w:hAnsiTheme="minorEastAsia" w:hint="eastAsia"/>
          <w:sz w:val="22"/>
          <w:szCs w:val="22"/>
        </w:rPr>
      </w:pPr>
    </w:p>
    <w:p w14:paraId="380608D6" w14:textId="3CC252A6" w:rsidR="00EF4B0F" w:rsidRPr="009A60BA" w:rsidRDefault="00EF4B0F" w:rsidP="000D1CB0">
      <w:pPr>
        <w:numPr>
          <w:ilvl w:val="0"/>
          <w:numId w:val="18"/>
        </w:numPr>
        <w:pBdr>
          <w:left w:val="single" w:sz="48" w:space="4" w:color="A6A6A6" w:themeColor="background1" w:themeShade="A6"/>
          <w:bottom w:val="single" w:sz="8" w:space="1" w:color="A6A6A6" w:themeColor="background1" w:themeShade="A6"/>
        </w:pBdr>
        <w:ind w:rightChars="269" w:right="565"/>
        <w:jc w:val="left"/>
        <w:rPr>
          <w:rFonts w:asciiTheme="minorEastAsia" w:eastAsiaTheme="minorEastAsia" w:hAnsiTheme="minorEastAsia" w:cs="ＭＳＰゴシック"/>
          <w:bCs/>
          <w:kern w:val="0"/>
          <w:sz w:val="22"/>
          <w:szCs w:val="22"/>
        </w:rPr>
      </w:pPr>
      <w:r w:rsidRPr="009A60BA">
        <w:rPr>
          <w:rFonts w:asciiTheme="minorEastAsia" w:eastAsiaTheme="minorEastAsia" w:hAnsiTheme="minorEastAsia" w:cs="ＭＳＰゴシック" w:hint="eastAsia"/>
          <w:bCs/>
          <w:kern w:val="0"/>
          <w:sz w:val="22"/>
          <w:szCs w:val="22"/>
        </w:rPr>
        <w:lastRenderedPageBreak/>
        <w:t>社会福祉講座</w:t>
      </w:r>
    </w:p>
    <w:p w14:paraId="23925B72" w14:textId="03C49453" w:rsidR="00BE2385" w:rsidRPr="009A60BA" w:rsidRDefault="00BE2385" w:rsidP="003570A0">
      <w:pPr>
        <w:tabs>
          <w:tab w:val="num" w:pos="1620"/>
        </w:tabs>
        <w:ind w:left="162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社会福祉の啓発を</w:t>
      </w:r>
      <w:r w:rsidR="005D3719" w:rsidRPr="009A60BA">
        <w:rPr>
          <w:rFonts w:asciiTheme="minorEastAsia" w:eastAsiaTheme="minorEastAsia" w:hAnsiTheme="minorEastAsia" w:hint="eastAsia"/>
          <w:sz w:val="22"/>
          <w:szCs w:val="22"/>
        </w:rPr>
        <w:t>目的に</w:t>
      </w:r>
      <w:r w:rsidRPr="009A60BA">
        <w:rPr>
          <w:rFonts w:asciiTheme="minorEastAsia" w:eastAsiaTheme="minorEastAsia" w:hAnsiTheme="minorEastAsia" w:hint="eastAsia"/>
          <w:sz w:val="22"/>
          <w:szCs w:val="22"/>
        </w:rPr>
        <w:t>、</w:t>
      </w:r>
      <w:r w:rsidR="001A3EA9" w:rsidRPr="009A60BA">
        <w:rPr>
          <w:rFonts w:asciiTheme="minorEastAsia" w:eastAsiaTheme="minorEastAsia" w:hAnsiTheme="minorEastAsia" w:hint="eastAsia"/>
          <w:sz w:val="22"/>
          <w:szCs w:val="22"/>
        </w:rPr>
        <w:t>福祉、介護等の様々な分野の講師を選定し、</w:t>
      </w:r>
      <w:r w:rsidRPr="009A60BA">
        <w:rPr>
          <w:rFonts w:asciiTheme="minorEastAsia" w:eastAsiaTheme="minorEastAsia" w:hAnsiTheme="minorEastAsia" w:hint="eastAsia"/>
          <w:sz w:val="22"/>
          <w:szCs w:val="22"/>
        </w:rPr>
        <w:t>誰もが参加しやすい学びの場を</w:t>
      </w:r>
      <w:r w:rsidR="005D3719" w:rsidRPr="009A60BA">
        <w:rPr>
          <w:rFonts w:asciiTheme="minorEastAsia" w:eastAsiaTheme="minorEastAsia" w:hAnsiTheme="minorEastAsia" w:hint="eastAsia"/>
          <w:sz w:val="22"/>
          <w:szCs w:val="22"/>
        </w:rPr>
        <w:t>検討</w:t>
      </w:r>
      <w:r w:rsidRPr="009A60BA">
        <w:rPr>
          <w:rFonts w:asciiTheme="minorEastAsia" w:eastAsiaTheme="minorEastAsia" w:hAnsiTheme="minorEastAsia" w:hint="eastAsia"/>
          <w:sz w:val="22"/>
          <w:szCs w:val="22"/>
        </w:rPr>
        <w:t>します。</w:t>
      </w:r>
    </w:p>
    <w:p w14:paraId="7C4B2E8A" w14:textId="72A3FB97" w:rsidR="001553DF" w:rsidRPr="009A60BA" w:rsidRDefault="001553DF" w:rsidP="001553DF">
      <w:pPr>
        <w:ind w:leftChars="1080" w:left="2268"/>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bdr w:val="single" w:sz="4" w:space="0" w:color="auto"/>
        </w:rPr>
        <w:t xml:space="preserve"> 地域福祉活動計画の取組み（ 令和５年度 ～ 令和９年度 ） </w:t>
      </w:r>
    </w:p>
    <w:p w14:paraId="6B4555A6" w14:textId="370C0399" w:rsidR="001553DF" w:rsidRPr="009A60BA" w:rsidRDefault="001553DF" w:rsidP="001553DF">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防災に関する講演を開催</w:t>
      </w:r>
    </w:p>
    <w:p w14:paraId="62F2E277" w14:textId="0C67E37F" w:rsidR="00566C4B" w:rsidRPr="009A60BA" w:rsidRDefault="00566C4B" w:rsidP="001553DF">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誰もが参加しやすい学びの場を提供</w:t>
      </w:r>
    </w:p>
    <w:p w14:paraId="5EF21300" w14:textId="695FDE0B" w:rsidR="00D767AC" w:rsidRPr="009A60BA" w:rsidRDefault="00D767AC" w:rsidP="00F30A49">
      <w:pPr>
        <w:ind w:leftChars="1028" w:left="2159"/>
        <w:jc w:val="left"/>
        <w:rPr>
          <w:rFonts w:asciiTheme="minorEastAsia" w:eastAsiaTheme="minorEastAsia" w:hAnsiTheme="minorEastAsia"/>
          <w:sz w:val="22"/>
          <w:szCs w:val="22"/>
        </w:rPr>
      </w:pPr>
    </w:p>
    <w:p w14:paraId="5B6F7DD0" w14:textId="6F1D6A34" w:rsidR="009006B8" w:rsidRPr="009A60BA" w:rsidRDefault="00EF4B0F" w:rsidP="000D1CB0">
      <w:pPr>
        <w:numPr>
          <w:ilvl w:val="0"/>
          <w:numId w:val="18"/>
        </w:numPr>
        <w:pBdr>
          <w:left w:val="single" w:sz="48" w:space="4" w:color="A6A6A6" w:themeColor="background1" w:themeShade="A6"/>
          <w:bottom w:val="single" w:sz="8" w:space="1" w:color="A6A6A6" w:themeColor="background1" w:themeShade="A6"/>
        </w:pBdr>
        <w:ind w:rightChars="269" w:right="565"/>
        <w:jc w:val="left"/>
        <w:rPr>
          <w:rFonts w:asciiTheme="minorEastAsia" w:eastAsiaTheme="minorEastAsia" w:hAnsiTheme="minorEastAsia" w:cs="ＭＳＰゴシック"/>
          <w:bCs/>
          <w:kern w:val="0"/>
          <w:sz w:val="22"/>
          <w:szCs w:val="22"/>
        </w:rPr>
      </w:pPr>
      <w:r w:rsidRPr="009A60BA">
        <w:rPr>
          <w:rFonts w:asciiTheme="minorEastAsia" w:eastAsiaTheme="minorEastAsia" w:hAnsiTheme="minorEastAsia" w:cs="ＭＳＰゴシック" w:hint="eastAsia"/>
          <w:bCs/>
          <w:kern w:val="0"/>
          <w:sz w:val="22"/>
          <w:szCs w:val="22"/>
        </w:rPr>
        <w:t>各種団体への助成</w:t>
      </w:r>
    </w:p>
    <w:p w14:paraId="05E6DBC8" w14:textId="789CB02D" w:rsidR="005E4024" w:rsidRPr="009A60BA" w:rsidRDefault="00F70D68" w:rsidP="003570A0">
      <w:pPr>
        <w:tabs>
          <w:tab w:val="num" w:pos="1620"/>
        </w:tabs>
        <w:ind w:left="162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福祉関連の</w:t>
      </w:r>
      <w:r w:rsidR="005E4024" w:rsidRPr="009A60BA">
        <w:rPr>
          <w:rFonts w:asciiTheme="minorEastAsia" w:eastAsiaTheme="minorEastAsia" w:hAnsiTheme="minorEastAsia" w:hint="eastAsia"/>
          <w:sz w:val="22"/>
          <w:szCs w:val="22"/>
        </w:rPr>
        <w:t>ボランティア活動や福祉教育の推進への貢献が期待される団体や事業に助成を行い、ボランティア活動の促進を図ります。</w:t>
      </w:r>
    </w:p>
    <w:p w14:paraId="55F42148" w14:textId="11AD9AA1" w:rsidR="00183C0E" w:rsidRPr="009A60BA" w:rsidRDefault="00183C0E" w:rsidP="004D0FEC">
      <w:pPr>
        <w:ind w:leftChars="877" w:left="1842"/>
        <w:jc w:val="left"/>
        <w:rPr>
          <w:rFonts w:asciiTheme="minorEastAsia" w:eastAsiaTheme="minorEastAsia" w:hAnsiTheme="minorEastAsia"/>
          <w:sz w:val="22"/>
          <w:szCs w:val="22"/>
        </w:rPr>
      </w:pPr>
    </w:p>
    <w:p w14:paraId="4C11D34D" w14:textId="62E40F61" w:rsidR="00183C0E" w:rsidRPr="009A60BA" w:rsidRDefault="00183C0E" w:rsidP="004D0FEC">
      <w:pPr>
        <w:ind w:leftChars="877" w:left="1842"/>
        <w:jc w:val="left"/>
        <w:rPr>
          <w:rFonts w:asciiTheme="minorEastAsia" w:eastAsiaTheme="minorEastAsia" w:hAnsiTheme="minorEastAsia"/>
          <w:sz w:val="22"/>
          <w:szCs w:val="22"/>
        </w:rPr>
      </w:pPr>
    </w:p>
    <w:p w14:paraId="76F78DEF" w14:textId="39B6386C" w:rsidR="005B7225" w:rsidRPr="009A60BA" w:rsidRDefault="00CD40AF" w:rsidP="002734DD">
      <w:pPr>
        <w:numPr>
          <w:ilvl w:val="0"/>
          <w:numId w:val="1"/>
        </w:numPr>
        <w:tabs>
          <w:tab w:val="clear" w:pos="960"/>
          <w:tab w:val="num" w:pos="1080"/>
        </w:tabs>
        <w:ind w:left="900" w:hanging="600"/>
        <w:jc w:val="left"/>
        <w:rPr>
          <w:rFonts w:asciiTheme="minorEastAsia" w:eastAsiaTheme="minorEastAsia" w:hAnsiTheme="minorEastAsia"/>
          <w:sz w:val="28"/>
          <w:szCs w:val="28"/>
          <w:u w:val="single"/>
        </w:rPr>
      </w:pPr>
      <w:r w:rsidRPr="009A60BA">
        <w:rPr>
          <w:rFonts w:asciiTheme="minorEastAsia" w:eastAsiaTheme="minorEastAsia" w:hAnsiTheme="minorEastAsia" w:hint="eastAsia"/>
          <w:sz w:val="28"/>
          <w:szCs w:val="28"/>
          <w:u w:val="single"/>
        </w:rPr>
        <w:t>その他の事業</w:t>
      </w:r>
    </w:p>
    <w:p w14:paraId="77E5E74B" w14:textId="5AFA4FE3" w:rsidR="00EF4B0F" w:rsidRPr="009A60BA" w:rsidRDefault="00EF4B0F" w:rsidP="000D1CB0">
      <w:pPr>
        <w:numPr>
          <w:ilvl w:val="0"/>
          <w:numId w:val="20"/>
        </w:numPr>
        <w:pBdr>
          <w:left w:val="single" w:sz="48" w:space="4" w:color="A6A6A6" w:themeColor="background1" w:themeShade="A6"/>
          <w:bottom w:val="single" w:sz="8" w:space="1" w:color="A6A6A6" w:themeColor="background1" w:themeShade="A6"/>
        </w:pBdr>
        <w:ind w:rightChars="269" w:right="565"/>
        <w:jc w:val="left"/>
        <w:rPr>
          <w:rFonts w:asciiTheme="minorEastAsia" w:eastAsiaTheme="minorEastAsia" w:hAnsiTheme="minorEastAsia" w:cs="ＭＳＰゴシック"/>
          <w:bCs/>
          <w:kern w:val="0"/>
          <w:sz w:val="22"/>
          <w:szCs w:val="22"/>
        </w:rPr>
      </w:pPr>
      <w:r w:rsidRPr="009A60BA">
        <w:rPr>
          <w:rFonts w:asciiTheme="minorEastAsia" w:eastAsiaTheme="minorEastAsia" w:hAnsiTheme="minorEastAsia" w:cs="ＭＳＰゴシック" w:hint="eastAsia"/>
          <w:bCs/>
          <w:kern w:val="0"/>
          <w:sz w:val="22"/>
          <w:szCs w:val="22"/>
        </w:rPr>
        <w:t>介護保険事業、障害福祉サービス事業</w:t>
      </w:r>
    </w:p>
    <w:p w14:paraId="3C13C1E7" w14:textId="7DEA0018" w:rsidR="000E0274" w:rsidRPr="009A60BA" w:rsidRDefault="000E0274" w:rsidP="003570A0">
      <w:pPr>
        <w:tabs>
          <w:tab w:val="num" w:pos="1620"/>
        </w:tabs>
        <w:ind w:left="1620"/>
        <w:jc w:val="left"/>
        <w:rPr>
          <w:rFonts w:ascii="ＭＳ 明朝" w:hAnsi="ＭＳ 明朝"/>
          <w:kern w:val="0"/>
          <w:sz w:val="22"/>
          <w:szCs w:val="22"/>
        </w:rPr>
      </w:pPr>
      <w:r w:rsidRPr="009A60BA">
        <w:rPr>
          <w:rFonts w:ascii="ＭＳ 明朝" w:hAnsi="ＭＳ 明朝" w:hint="eastAsia"/>
          <w:sz w:val="22"/>
          <w:szCs w:val="22"/>
        </w:rPr>
        <w:t>令和５年度の収支は全体的にほぼ均衡となる予定ですが、介護従事者の高齢化によるリタイアと新規従事者がいないことから、事業規模が縮小していくことが続いています。マンパワー不足から徐々に収入も減少しますが、支出も減少という形で事業縮小を経過していくことが想定されます。効率的な運営方法が求められるため、ICTの導入なども検討していきます。</w:t>
      </w:r>
    </w:p>
    <w:p w14:paraId="77C46519" w14:textId="12D35124" w:rsidR="000E0B13" w:rsidRPr="009A60BA" w:rsidRDefault="000E0B13" w:rsidP="00156A46">
      <w:pPr>
        <w:ind w:leftChars="877" w:left="1842"/>
        <w:jc w:val="left"/>
        <w:rPr>
          <w:rFonts w:asciiTheme="minorEastAsia" w:eastAsiaTheme="minorEastAsia" w:hAnsiTheme="minorEastAsia"/>
          <w:sz w:val="22"/>
          <w:szCs w:val="22"/>
        </w:rPr>
      </w:pPr>
    </w:p>
    <w:p w14:paraId="28BF5875" w14:textId="67A365D3" w:rsidR="00EF4B0F" w:rsidRPr="009A60BA" w:rsidRDefault="00EF4B0F" w:rsidP="000D1CB0">
      <w:pPr>
        <w:numPr>
          <w:ilvl w:val="0"/>
          <w:numId w:val="20"/>
        </w:numPr>
        <w:pBdr>
          <w:left w:val="single" w:sz="48" w:space="4" w:color="A6A6A6" w:themeColor="background1" w:themeShade="A6"/>
          <w:bottom w:val="single" w:sz="8" w:space="1" w:color="A6A6A6" w:themeColor="background1" w:themeShade="A6"/>
        </w:pBdr>
        <w:ind w:rightChars="269" w:right="565"/>
        <w:jc w:val="left"/>
        <w:rPr>
          <w:rFonts w:asciiTheme="minorEastAsia" w:eastAsiaTheme="minorEastAsia" w:hAnsiTheme="minorEastAsia" w:cs="ＭＳＰゴシック"/>
          <w:bCs/>
          <w:kern w:val="0"/>
          <w:sz w:val="22"/>
          <w:szCs w:val="22"/>
        </w:rPr>
      </w:pPr>
      <w:r w:rsidRPr="009A60BA">
        <w:rPr>
          <w:rFonts w:asciiTheme="minorEastAsia" w:eastAsiaTheme="minorEastAsia" w:hAnsiTheme="minorEastAsia" w:cs="ＭＳＰゴシック" w:hint="eastAsia"/>
          <w:bCs/>
          <w:kern w:val="0"/>
          <w:sz w:val="22"/>
          <w:szCs w:val="22"/>
        </w:rPr>
        <w:t>ふれあいテント村</w:t>
      </w:r>
      <w:r w:rsidR="00343242" w:rsidRPr="009A60BA">
        <w:rPr>
          <w:rFonts w:asciiTheme="minorEastAsia" w:eastAsiaTheme="minorEastAsia" w:hAnsiTheme="minorEastAsia" w:cs="ＭＳＰゴシック" w:hint="eastAsia"/>
          <w:bCs/>
          <w:kern w:val="0"/>
          <w:sz w:val="22"/>
          <w:szCs w:val="22"/>
        </w:rPr>
        <w:t>、市民ふれあい福祉まつり</w:t>
      </w:r>
    </w:p>
    <w:p w14:paraId="16F3EFE2" w14:textId="61FA7E92" w:rsidR="00C74B53" w:rsidRPr="009A60BA" w:rsidRDefault="00802804" w:rsidP="003570A0">
      <w:pPr>
        <w:tabs>
          <w:tab w:val="num" w:pos="1620"/>
        </w:tabs>
        <w:ind w:left="162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備前焼まつり</w:t>
      </w:r>
      <w:r w:rsidR="00C05467" w:rsidRPr="009A60BA">
        <w:rPr>
          <w:rFonts w:asciiTheme="minorEastAsia" w:eastAsiaTheme="minorEastAsia" w:hAnsiTheme="minorEastAsia" w:hint="eastAsia"/>
          <w:sz w:val="22"/>
          <w:szCs w:val="22"/>
        </w:rPr>
        <w:t>実行委員会、備前市</w:t>
      </w:r>
      <w:r w:rsidRPr="009A60BA">
        <w:rPr>
          <w:rFonts w:asciiTheme="minorEastAsia" w:eastAsiaTheme="minorEastAsia" w:hAnsiTheme="minorEastAsia" w:hint="eastAsia"/>
          <w:sz w:val="22"/>
          <w:szCs w:val="22"/>
        </w:rPr>
        <w:t>に協賛し、市内の</w:t>
      </w:r>
      <w:r w:rsidR="00B230B0" w:rsidRPr="009A60BA">
        <w:rPr>
          <w:rFonts w:asciiTheme="minorEastAsia" w:eastAsiaTheme="minorEastAsia" w:hAnsiTheme="minorEastAsia" w:hint="eastAsia"/>
          <w:sz w:val="22"/>
          <w:szCs w:val="22"/>
        </w:rPr>
        <w:t>各</w:t>
      </w:r>
      <w:r w:rsidRPr="009A60BA">
        <w:rPr>
          <w:rFonts w:asciiTheme="minorEastAsia" w:eastAsiaTheme="minorEastAsia" w:hAnsiTheme="minorEastAsia" w:hint="eastAsia"/>
          <w:sz w:val="22"/>
          <w:szCs w:val="22"/>
        </w:rPr>
        <w:t>種福祉関係団体の</w:t>
      </w:r>
      <w:r w:rsidR="00B230B0" w:rsidRPr="009A60BA">
        <w:rPr>
          <w:rFonts w:asciiTheme="minorEastAsia" w:eastAsiaTheme="minorEastAsia" w:hAnsiTheme="minorEastAsia" w:hint="eastAsia"/>
          <w:sz w:val="22"/>
          <w:szCs w:val="22"/>
        </w:rPr>
        <w:t>ＰＲ</w:t>
      </w:r>
      <w:r w:rsidRPr="009A60BA">
        <w:rPr>
          <w:rFonts w:asciiTheme="minorEastAsia" w:eastAsiaTheme="minorEastAsia" w:hAnsiTheme="minorEastAsia" w:hint="eastAsia"/>
          <w:sz w:val="22"/>
          <w:szCs w:val="22"/>
        </w:rPr>
        <w:t>活動の</w:t>
      </w:r>
      <w:r w:rsidR="00B230B0" w:rsidRPr="009A60BA">
        <w:rPr>
          <w:rFonts w:asciiTheme="minorEastAsia" w:eastAsiaTheme="minorEastAsia" w:hAnsiTheme="minorEastAsia" w:hint="eastAsia"/>
          <w:sz w:val="22"/>
          <w:szCs w:val="22"/>
        </w:rPr>
        <w:t>場を提供し、</w:t>
      </w:r>
      <w:r w:rsidRPr="009A60BA">
        <w:rPr>
          <w:rFonts w:asciiTheme="minorEastAsia" w:eastAsiaTheme="minorEastAsia" w:hAnsiTheme="minorEastAsia" w:hint="eastAsia"/>
          <w:sz w:val="22"/>
          <w:szCs w:val="22"/>
        </w:rPr>
        <w:t>赤い羽根</w:t>
      </w:r>
      <w:r w:rsidR="00432F1F" w:rsidRPr="009A60BA">
        <w:rPr>
          <w:rFonts w:asciiTheme="minorEastAsia" w:eastAsiaTheme="minorEastAsia" w:hAnsiTheme="minorEastAsia" w:hint="eastAsia"/>
          <w:sz w:val="22"/>
          <w:szCs w:val="22"/>
        </w:rPr>
        <w:t>共同募金の</w:t>
      </w:r>
      <w:r w:rsidRPr="009A60BA">
        <w:rPr>
          <w:rFonts w:asciiTheme="minorEastAsia" w:eastAsiaTheme="minorEastAsia" w:hAnsiTheme="minorEastAsia" w:hint="eastAsia"/>
          <w:sz w:val="22"/>
          <w:szCs w:val="22"/>
        </w:rPr>
        <w:t>街頭募金</w:t>
      </w:r>
      <w:r w:rsidR="00FA49F4" w:rsidRPr="009A60BA">
        <w:rPr>
          <w:rFonts w:asciiTheme="minorEastAsia" w:eastAsiaTheme="minorEastAsia" w:hAnsiTheme="minorEastAsia" w:hint="eastAsia"/>
          <w:sz w:val="22"/>
          <w:szCs w:val="22"/>
        </w:rPr>
        <w:t>、社協の事業紹介等</w:t>
      </w:r>
      <w:r w:rsidR="003B4769" w:rsidRPr="009A60BA">
        <w:rPr>
          <w:rFonts w:asciiTheme="minorEastAsia" w:eastAsiaTheme="minorEastAsia" w:hAnsiTheme="minorEastAsia" w:hint="eastAsia"/>
          <w:sz w:val="22"/>
          <w:szCs w:val="22"/>
        </w:rPr>
        <w:t>を</w:t>
      </w:r>
      <w:r w:rsidR="00432F1F" w:rsidRPr="009A60BA">
        <w:rPr>
          <w:rFonts w:asciiTheme="minorEastAsia" w:eastAsiaTheme="minorEastAsia" w:hAnsiTheme="minorEastAsia" w:hint="eastAsia"/>
          <w:sz w:val="22"/>
          <w:szCs w:val="22"/>
        </w:rPr>
        <w:t>行います</w:t>
      </w:r>
      <w:r w:rsidRPr="009A60BA">
        <w:rPr>
          <w:rFonts w:asciiTheme="minorEastAsia" w:eastAsiaTheme="minorEastAsia" w:hAnsiTheme="minorEastAsia" w:hint="eastAsia"/>
          <w:sz w:val="22"/>
          <w:szCs w:val="22"/>
        </w:rPr>
        <w:t>。</w:t>
      </w:r>
    </w:p>
    <w:p w14:paraId="291EA155" w14:textId="34211AE5" w:rsidR="00326F05" w:rsidRPr="009A60BA" w:rsidRDefault="00326F05" w:rsidP="00802804">
      <w:pPr>
        <w:ind w:leftChars="1028" w:left="2159"/>
        <w:jc w:val="left"/>
        <w:rPr>
          <w:rFonts w:asciiTheme="minorEastAsia" w:eastAsiaTheme="minorEastAsia" w:hAnsiTheme="minorEastAsia"/>
          <w:sz w:val="22"/>
          <w:szCs w:val="22"/>
        </w:rPr>
      </w:pPr>
    </w:p>
    <w:p w14:paraId="099A64B4" w14:textId="4BCE32B7" w:rsidR="00A13660" w:rsidRPr="009A60BA" w:rsidRDefault="00A13660" w:rsidP="00A13660">
      <w:pPr>
        <w:numPr>
          <w:ilvl w:val="0"/>
          <w:numId w:val="20"/>
        </w:numPr>
        <w:pBdr>
          <w:left w:val="single" w:sz="48" w:space="4" w:color="A6A6A6" w:themeColor="background1" w:themeShade="A6"/>
          <w:bottom w:val="single" w:sz="8" w:space="1" w:color="A6A6A6" w:themeColor="background1" w:themeShade="A6"/>
        </w:pBdr>
        <w:ind w:rightChars="269" w:right="565"/>
        <w:jc w:val="left"/>
        <w:rPr>
          <w:rFonts w:asciiTheme="minorEastAsia" w:eastAsiaTheme="minorEastAsia" w:hAnsiTheme="minorEastAsia" w:cs="ＭＳＰゴシック"/>
          <w:bCs/>
          <w:kern w:val="0"/>
          <w:sz w:val="22"/>
          <w:szCs w:val="22"/>
        </w:rPr>
      </w:pPr>
      <w:r w:rsidRPr="009A60BA">
        <w:rPr>
          <w:rFonts w:asciiTheme="minorEastAsia" w:eastAsiaTheme="minorEastAsia" w:hAnsiTheme="minorEastAsia" w:cs="ＭＳＰゴシック" w:hint="eastAsia"/>
          <w:bCs/>
          <w:kern w:val="0"/>
          <w:sz w:val="22"/>
          <w:szCs w:val="22"/>
        </w:rPr>
        <w:t>社会福祉</w:t>
      </w:r>
      <w:r w:rsidR="00182B22" w:rsidRPr="009A60BA">
        <w:rPr>
          <w:rFonts w:asciiTheme="minorEastAsia" w:eastAsiaTheme="minorEastAsia" w:hAnsiTheme="minorEastAsia" w:cs="ＭＳＰゴシック" w:hint="eastAsia"/>
          <w:bCs/>
          <w:kern w:val="0"/>
          <w:sz w:val="22"/>
          <w:szCs w:val="22"/>
        </w:rPr>
        <w:t>功労者の表彰</w:t>
      </w:r>
    </w:p>
    <w:p w14:paraId="5FCB612E" w14:textId="4319C4F9" w:rsidR="00182B22" w:rsidRPr="009A60BA" w:rsidRDefault="00182B22" w:rsidP="003570A0">
      <w:pPr>
        <w:tabs>
          <w:tab w:val="num" w:pos="1620"/>
        </w:tabs>
        <w:ind w:left="162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社会福祉の充実発展への功労者を表彰し</w:t>
      </w:r>
      <w:r w:rsidR="00FA49F4" w:rsidRPr="009A60BA">
        <w:rPr>
          <w:rFonts w:asciiTheme="minorEastAsia" w:eastAsiaTheme="minorEastAsia" w:hAnsiTheme="minorEastAsia" w:hint="eastAsia"/>
          <w:sz w:val="22"/>
          <w:szCs w:val="22"/>
        </w:rPr>
        <w:t>、</w:t>
      </w:r>
      <w:r w:rsidRPr="009A60BA">
        <w:rPr>
          <w:rFonts w:asciiTheme="minorEastAsia" w:eastAsiaTheme="minorEastAsia" w:hAnsiTheme="minorEastAsia" w:hint="eastAsia"/>
          <w:sz w:val="22"/>
          <w:szCs w:val="22"/>
        </w:rPr>
        <w:t>その功を称えます。</w:t>
      </w:r>
    </w:p>
    <w:p w14:paraId="4C28A8DC" w14:textId="77777777" w:rsidR="00183C0E" w:rsidRPr="009A60BA" w:rsidRDefault="00183C0E" w:rsidP="002A78D3">
      <w:pPr>
        <w:ind w:leftChars="877" w:left="1842"/>
        <w:jc w:val="left"/>
        <w:rPr>
          <w:rFonts w:ascii="ＭＳ 明朝" w:hAnsi="ＭＳ 明朝"/>
          <w:color w:val="333333"/>
          <w:sz w:val="22"/>
        </w:rPr>
      </w:pPr>
    </w:p>
    <w:p w14:paraId="467E319B" w14:textId="77777777" w:rsidR="009D1A2D" w:rsidRPr="009A60BA" w:rsidRDefault="009D1A2D" w:rsidP="002A78D3">
      <w:pPr>
        <w:ind w:leftChars="877" w:left="1842"/>
        <w:jc w:val="left"/>
        <w:rPr>
          <w:rFonts w:ascii="ＭＳ 明朝" w:hAnsi="ＭＳ 明朝"/>
          <w:color w:val="333333"/>
          <w:sz w:val="22"/>
        </w:rPr>
      </w:pPr>
    </w:p>
    <w:p w14:paraId="1F8536AF" w14:textId="1339DD8E" w:rsidR="005B7225" w:rsidRPr="009A60BA" w:rsidRDefault="0098471E" w:rsidP="002734DD">
      <w:pPr>
        <w:numPr>
          <w:ilvl w:val="0"/>
          <w:numId w:val="1"/>
        </w:numPr>
        <w:tabs>
          <w:tab w:val="clear" w:pos="960"/>
          <w:tab w:val="num" w:pos="1080"/>
        </w:tabs>
        <w:ind w:left="900" w:hanging="600"/>
        <w:jc w:val="left"/>
        <w:rPr>
          <w:rFonts w:asciiTheme="minorEastAsia" w:eastAsiaTheme="minorEastAsia" w:hAnsiTheme="minorEastAsia"/>
          <w:sz w:val="28"/>
          <w:szCs w:val="28"/>
          <w:u w:val="single"/>
        </w:rPr>
      </w:pPr>
      <w:r w:rsidRPr="009A60BA">
        <w:rPr>
          <w:rFonts w:asciiTheme="minorEastAsia" w:eastAsiaTheme="minorEastAsia" w:hAnsiTheme="minorEastAsia" w:hint="eastAsia"/>
          <w:sz w:val="28"/>
          <w:szCs w:val="28"/>
          <w:u w:val="single"/>
        </w:rPr>
        <w:t>広報活動</w:t>
      </w:r>
    </w:p>
    <w:p w14:paraId="548FACB1" w14:textId="422EBA39" w:rsidR="00F00AF7" w:rsidRPr="009A60BA" w:rsidRDefault="0098471E" w:rsidP="002734DD">
      <w:pPr>
        <w:numPr>
          <w:ilvl w:val="1"/>
          <w:numId w:val="1"/>
        </w:numPr>
        <w:tabs>
          <w:tab w:val="num" w:pos="1620"/>
        </w:tabs>
        <w:ind w:left="1620" w:hanging="54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社協だより</w:t>
      </w:r>
      <w:r w:rsidR="00C70D33" w:rsidRPr="009A60BA">
        <w:rPr>
          <w:rFonts w:asciiTheme="minorEastAsia" w:eastAsiaTheme="minorEastAsia" w:hAnsiTheme="minorEastAsia" w:hint="eastAsia"/>
          <w:sz w:val="22"/>
          <w:szCs w:val="22"/>
        </w:rPr>
        <w:t>を</w:t>
      </w:r>
      <w:r w:rsidR="00BD6A41" w:rsidRPr="009A60BA">
        <w:rPr>
          <w:rFonts w:asciiTheme="minorEastAsia" w:eastAsiaTheme="minorEastAsia" w:hAnsiTheme="minorEastAsia" w:hint="eastAsia"/>
          <w:sz w:val="22"/>
          <w:szCs w:val="22"/>
        </w:rPr>
        <w:t>発行</w:t>
      </w:r>
      <w:r w:rsidR="00C70D33" w:rsidRPr="009A60BA">
        <w:rPr>
          <w:rFonts w:asciiTheme="minorEastAsia" w:eastAsiaTheme="minorEastAsia" w:hAnsiTheme="minorEastAsia" w:hint="eastAsia"/>
          <w:sz w:val="22"/>
          <w:szCs w:val="22"/>
        </w:rPr>
        <w:t>します</w:t>
      </w:r>
      <w:r w:rsidR="005B7225" w:rsidRPr="009A60BA">
        <w:rPr>
          <w:rFonts w:asciiTheme="minorEastAsia" w:eastAsiaTheme="minorEastAsia" w:hAnsiTheme="minorEastAsia" w:hint="eastAsia"/>
          <w:sz w:val="22"/>
          <w:szCs w:val="22"/>
        </w:rPr>
        <w:t>（</w:t>
      </w:r>
      <w:r w:rsidR="00360C7B" w:rsidRPr="009A60BA">
        <w:rPr>
          <w:rFonts w:asciiTheme="minorEastAsia" w:eastAsiaTheme="minorEastAsia" w:hAnsiTheme="minorEastAsia" w:hint="eastAsia"/>
          <w:sz w:val="22"/>
          <w:szCs w:val="22"/>
        </w:rPr>
        <w:t xml:space="preserve"> </w:t>
      </w:r>
      <w:r w:rsidR="00C70D33" w:rsidRPr="009A60BA">
        <w:rPr>
          <w:rFonts w:asciiTheme="minorEastAsia" w:eastAsiaTheme="minorEastAsia" w:hAnsiTheme="minorEastAsia" w:hint="eastAsia"/>
          <w:sz w:val="22"/>
          <w:szCs w:val="22"/>
        </w:rPr>
        <w:t>１回</w:t>
      </w:r>
      <w:r w:rsidR="000D1CB0" w:rsidRPr="009A60BA">
        <w:rPr>
          <w:rFonts w:asciiTheme="minorEastAsia" w:eastAsiaTheme="minorEastAsia" w:hAnsiTheme="minorEastAsia" w:hint="eastAsia"/>
          <w:sz w:val="22"/>
          <w:szCs w:val="22"/>
        </w:rPr>
        <w:t xml:space="preserve"> </w:t>
      </w:r>
      <w:r w:rsidR="00C70D33" w:rsidRPr="009A60BA">
        <w:rPr>
          <w:rFonts w:asciiTheme="minorEastAsia" w:eastAsiaTheme="minorEastAsia" w:hAnsiTheme="minorEastAsia" w:hint="eastAsia"/>
          <w:sz w:val="22"/>
          <w:szCs w:val="22"/>
        </w:rPr>
        <w:t>／</w:t>
      </w:r>
      <w:r w:rsidR="000D1CB0" w:rsidRPr="009A60BA">
        <w:rPr>
          <w:rFonts w:asciiTheme="minorEastAsia" w:eastAsiaTheme="minorEastAsia" w:hAnsiTheme="minorEastAsia" w:hint="eastAsia"/>
          <w:sz w:val="22"/>
          <w:szCs w:val="22"/>
        </w:rPr>
        <w:t xml:space="preserve"> </w:t>
      </w:r>
      <w:r w:rsidR="005B7225" w:rsidRPr="009A60BA">
        <w:rPr>
          <w:rFonts w:asciiTheme="minorEastAsia" w:eastAsiaTheme="minorEastAsia" w:hAnsiTheme="minorEastAsia" w:hint="eastAsia"/>
          <w:sz w:val="22"/>
          <w:szCs w:val="22"/>
        </w:rPr>
        <w:t>２ヶ月</w:t>
      </w:r>
      <w:r w:rsidR="00360C7B" w:rsidRPr="009A60BA">
        <w:rPr>
          <w:rFonts w:asciiTheme="minorEastAsia" w:eastAsiaTheme="minorEastAsia" w:hAnsiTheme="minorEastAsia" w:hint="eastAsia"/>
          <w:sz w:val="22"/>
          <w:szCs w:val="22"/>
        </w:rPr>
        <w:t xml:space="preserve"> </w:t>
      </w:r>
      <w:r w:rsidR="005B7225" w:rsidRPr="009A60BA">
        <w:rPr>
          <w:rFonts w:asciiTheme="minorEastAsia" w:eastAsiaTheme="minorEastAsia" w:hAnsiTheme="minorEastAsia" w:hint="eastAsia"/>
          <w:sz w:val="22"/>
          <w:szCs w:val="22"/>
        </w:rPr>
        <w:t>）</w:t>
      </w:r>
      <w:r w:rsidR="00C70D33" w:rsidRPr="009A60BA">
        <w:rPr>
          <w:rFonts w:asciiTheme="minorEastAsia" w:eastAsiaTheme="minorEastAsia" w:hAnsiTheme="minorEastAsia" w:hint="eastAsia"/>
          <w:sz w:val="22"/>
          <w:szCs w:val="22"/>
        </w:rPr>
        <w:t>。</w:t>
      </w:r>
    </w:p>
    <w:p w14:paraId="26E0E954" w14:textId="6B0CDC82" w:rsidR="00F00AF7" w:rsidRPr="009A60BA" w:rsidRDefault="00C70D33" w:rsidP="002734DD">
      <w:pPr>
        <w:numPr>
          <w:ilvl w:val="1"/>
          <w:numId w:val="1"/>
        </w:numPr>
        <w:tabs>
          <w:tab w:val="num" w:pos="1620"/>
        </w:tabs>
        <w:ind w:left="1620" w:hanging="54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新聞、テレビ等</w:t>
      </w:r>
      <w:r w:rsidR="005B7225" w:rsidRPr="009A60BA">
        <w:rPr>
          <w:rFonts w:asciiTheme="minorEastAsia" w:eastAsiaTheme="minorEastAsia" w:hAnsiTheme="minorEastAsia" w:hint="eastAsia"/>
          <w:sz w:val="22"/>
          <w:szCs w:val="22"/>
        </w:rPr>
        <w:t>マスコミ</w:t>
      </w:r>
      <w:r w:rsidRPr="009A60BA">
        <w:rPr>
          <w:rFonts w:asciiTheme="minorEastAsia" w:eastAsiaTheme="minorEastAsia" w:hAnsiTheme="minorEastAsia" w:hint="eastAsia"/>
          <w:sz w:val="22"/>
          <w:szCs w:val="22"/>
        </w:rPr>
        <w:t>を</w:t>
      </w:r>
      <w:r w:rsidR="005B7225" w:rsidRPr="009A60BA">
        <w:rPr>
          <w:rFonts w:asciiTheme="minorEastAsia" w:eastAsiaTheme="minorEastAsia" w:hAnsiTheme="minorEastAsia" w:hint="eastAsia"/>
          <w:sz w:val="22"/>
          <w:szCs w:val="22"/>
        </w:rPr>
        <w:t>活用</w:t>
      </w:r>
      <w:r w:rsidRPr="009A60BA">
        <w:rPr>
          <w:rFonts w:asciiTheme="minorEastAsia" w:eastAsiaTheme="minorEastAsia" w:hAnsiTheme="minorEastAsia" w:hint="eastAsia"/>
          <w:sz w:val="22"/>
          <w:szCs w:val="22"/>
        </w:rPr>
        <w:t>して</w:t>
      </w:r>
      <w:r w:rsidR="005B7225" w:rsidRPr="009A60BA">
        <w:rPr>
          <w:rFonts w:asciiTheme="minorEastAsia" w:eastAsiaTheme="minorEastAsia" w:hAnsiTheme="minorEastAsia" w:hint="eastAsia"/>
          <w:sz w:val="22"/>
          <w:szCs w:val="22"/>
        </w:rPr>
        <w:t>、</w:t>
      </w:r>
      <w:r w:rsidRPr="009A60BA">
        <w:rPr>
          <w:rFonts w:asciiTheme="minorEastAsia" w:eastAsiaTheme="minorEastAsia" w:hAnsiTheme="minorEastAsia" w:hint="eastAsia"/>
          <w:sz w:val="22"/>
          <w:szCs w:val="22"/>
        </w:rPr>
        <w:t>社協のイベントを広報します。</w:t>
      </w:r>
    </w:p>
    <w:p w14:paraId="222CC5E6" w14:textId="399B3CE2" w:rsidR="005245D2" w:rsidRPr="009A60BA" w:rsidRDefault="0098471E" w:rsidP="002734DD">
      <w:pPr>
        <w:numPr>
          <w:ilvl w:val="1"/>
          <w:numId w:val="1"/>
        </w:numPr>
        <w:tabs>
          <w:tab w:val="num" w:pos="1620"/>
        </w:tabs>
        <w:ind w:left="1620" w:hanging="540"/>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ホームページ</w:t>
      </w:r>
      <w:r w:rsidR="00C70D33" w:rsidRPr="009A60BA">
        <w:rPr>
          <w:rFonts w:asciiTheme="minorEastAsia" w:eastAsiaTheme="minorEastAsia" w:hAnsiTheme="minorEastAsia" w:hint="eastAsia"/>
          <w:sz w:val="22"/>
          <w:szCs w:val="22"/>
        </w:rPr>
        <w:t>、</w:t>
      </w:r>
      <w:r w:rsidR="00951B54" w:rsidRPr="009A60BA">
        <w:rPr>
          <w:rFonts w:asciiTheme="minorEastAsia" w:eastAsiaTheme="minorEastAsia" w:hAnsiTheme="minorEastAsia" w:hint="eastAsia"/>
          <w:sz w:val="22"/>
          <w:szCs w:val="22"/>
        </w:rPr>
        <w:t>ＳＮＳ</w:t>
      </w:r>
      <w:r w:rsidR="003C3E35" w:rsidRPr="009A60BA">
        <w:rPr>
          <w:rFonts w:asciiTheme="minorEastAsia" w:eastAsiaTheme="minorEastAsia" w:hAnsiTheme="minorEastAsia" w:hint="eastAsia"/>
          <w:sz w:val="22"/>
          <w:szCs w:val="22"/>
        </w:rPr>
        <w:t>を</w:t>
      </w:r>
      <w:r w:rsidR="002A78D3" w:rsidRPr="009A60BA">
        <w:rPr>
          <w:rFonts w:asciiTheme="minorEastAsia" w:eastAsiaTheme="minorEastAsia" w:hAnsiTheme="minorEastAsia" w:hint="eastAsia"/>
          <w:sz w:val="22"/>
          <w:szCs w:val="22"/>
        </w:rPr>
        <w:t>活用</w:t>
      </w:r>
      <w:r w:rsidR="00C70D33" w:rsidRPr="009A60BA">
        <w:rPr>
          <w:rFonts w:asciiTheme="minorEastAsia" w:eastAsiaTheme="minorEastAsia" w:hAnsiTheme="minorEastAsia" w:hint="eastAsia"/>
          <w:sz w:val="22"/>
          <w:szCs w:val="22"/>
        </w:rPr>
        <w:t>して</w:t>
      </w:r>
      <w:r w:rsidR="00495731" w:rsidRPr="009A60BA">
        <w:rPr>
          <w:rFonts w:asciiTheme="minorEastAsia" w:eastAsiaTheme="minorEastAsia" w:hAnsiTheme="minorEastAsia" w:hint="eastAsia"/>
          <w:sz w:val="22"/>
          <w:szCs w:val="22"/>
        </w:rPr>
        <w:t>広報</w:t>
      </w:r>
      <w:r w:rsidR="005C4E87" w:rsidRPr="009A60BA">
        <w:rPr>
          <w:rFonts w:asciiTheme="minorEastAsia" w:eastAsiaTheme="minorEastAsia" w:hAnsiTheme="minorEastAsia" w:hint="eastAsia"/>
          <w:sz w:val="22"/>
          <w:szCs w:val="22"/>
        </w:rPr>
        <w:t>、</w:t>
      </w:r>
      <w:r w:rsidR="00495731" w:rsidRPr="009A60BA">
        <w:rPr>
          <w:rFonts w:asciiTheme="minorEastAsia" w:eastAsiaTheme="minorEastAsia" w:hAnsiTheme="minorEastAsia" w:hint="eastAsia"/>
          <w:sz w:val="22"/>
          <w:szCs w:val="22"/>
        </w:rPr>
        <w:t>情報提供</w:t>
      </w:r>
      <w:r w:rsidR="00C70D33" w:rsidRPr="009A60BA">
        <w:rPr>
          <w:rFonts w:asciiTheme="minorEastAsia" w:eastAsiaTheme="minorEastAsia" w:hAnsiTheme="minorEastAsia" w:hint="eastAsia"/>
          <w:sz w:val="22"/>
          <w:szCs w:val="22"/>
        </w:rPr>
        <w:t>します。</w:t>
      </w:r>
    </w:p>
    <w:p w14:paraId="051808BB" w14:textId="47E86A27" w:rsidR="008F0CC3" w:rsidRPr="009A60BA" w:rsidRDefault="008F0CC3" w:rsidP="008F0CC3">
      <w:pPr>
        <w:ind w:leftChars="1080" w:left="2268"/>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bdr w:val="single" w:sz="4" w:space="0" w:color="auto"/>
        </w:rPr>
        <w:t xml:space="preserve"> 地域福祉活動計画の取組み（ 令和５年度 ～ 令和９年度 ） </w:t>
      </w:r>
    </w:p>
    <w:p w14:paraId="34AB68F3" w14:textId="512B0FDC" w:rsidR="00360C4C" w:rsidRPr="009A60BA" w:rsidRDefault="00360C4C" w:rsidP="00360C4C">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相談窓口の一覧表をホームページに掲載して広報、周知</w:t>
      </w:r>
    </w:p>
    <w:p w14:paraId="48696EE4" w14:textId="2E175BD7" w:rsidR="00360C4C" w:rsidRPr="009A60BA" w:rsidRDefault="008F0CC3" w:rsidP="00360C4C">
      <w:pPr>
        <w:pStyle w:val="af"/>
        <w:numPr>
          <w:ilvl w:val="0"/>
          <w:numId w:val="12"/>
        </w:numPr>
        <w:ind w:leftChars="0" w:left="2694" w:hanging="251"/>
        <w:jc w:val="left"/>
        <w:rPr>
          <w:rFonts w:asciiTheme="minorEastAsia" w:eastAsiaTheme="minorEastAsia" w:hAnsiTheme="minorEastAsia"/>
          <w:sz w:val="22"/>
          <w:szCs w:val="22"/>
        </w:rPr>
      </w:pPr>
      <w:r w:rsidRPr="009A60BA">
        <w:rPr>
          <w:rFonts w:asciiTheme="minorEastAsia" w:eastAsiaTheme="minorEastAsia" w:hAnsiTheme="minorEastAsia" w:hint="eastAsia"/>
          <w:sz w:val="22"/>
          <w:szCs w:val="22"/>
        </w:rPr>
        <w:t>地域の行事等の支え合い活動を広報</w:t>
      </w:r>
    </w:p>
    <w:p w14:paraId="0613955A" w14:textId="0FCFF760" w:rsidR="008F0CC3" w:rsidRPr="007678EE" w:rsidRDefault="008F0CC3" w:rsidP="00360C4C">
      <w:pPr>
        <w:ind w:left="2443"/>
        <w:jc w:val="left"/>
        <w:rPr>
          <w:rFonts w:asciiTheme="minorEastAsia" w:eastAsiaTheme="minorEastAsia" w:hAnsiTheme="minorEastAsia"/>
          <w:sz w:val="22"/>
          <w:szCs w:val="22"/>
        </w:rPr>
      </w:pPr>
    </w:p>
    <w:p w14:paraId="137B7F13" w14:textId="03C6AEA2" w:rsidR="008F0CC3" w:rsidRPr="008F0CC3" w:rsidRDefault="008F0CC3" w:rsidP="008F0CC3">
      <w:pPr>
        <w:tabs>
          <w:tab w:val="num" w:pos="3428"/>
        </w:tabs>
        <w:ind w:left="1620"/>
        <w:jc w:val="left"/>
        <w:rPr>
          <w:rFonts w:asciiTheme="minorEastAsia" w:eastAsiaTheme="minorEastAsia" w:hAnsiTheme="minorEastAsia"/>
          <w:sz w:val="22"/>
          <w:szCs w:val="22"/>
        </w:rPr>
      </w:pPr>
    </w:p>
    <w:sectPr w:rsidR="008F0CC3" w:rsidRPr="008F0CC3" w:rsidSect="00520D04">
      <w:type w:val="continuous"/>
      <w:pgSz w:w="11906" w:h="16838" w:code="9"/>
      <w:pgMar w:top="1134" w:right="1701" w:bottom="1134" w:left="1418" w:header="851" w:footer="992" w:gutter="0"/>
      <w:pgNumType w:start="2"/>
      <w:cols w:space="425"/>
      <w:titlePg/>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55B2" w14:textId="77777777" w:rsidR="00520D04" w:rsidRDefault="00520D04">
      <w:r>
        <w:separator/>
      </w:r>
    </w:p>
  </w:endnote>
  <w:endnote w:type="continuationSeparator" w:id="0">
    <w:p w14:paraId="067D959F" w14:textId="77777777" w:rsidR="00520D04" w:rsidRDefault="0052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w:panose1 w:val="020B0609070205080204"/>
    <w:charset w:val="80"/>
    <w:family w:val="modern"/>
    <w:pitch w:val="fixed"/>
    <w:sig w:usb0="E00002FF" w:usb1="6AC7FDFB" w:usb2="08000012" w:usb3="00000000" w:csb0="0002009F" w:csb1="00000000"/>
  </w:font>
  <w:font w:name="DFMaruGothic-Bd-WIN-RKSJ-H">
    <w:panose1 w:val="00000000000000000000"/>
    <w:charset w:val="00"/>
    <w:family w:val="roman"/>
    <w:notTrueType/>
    <w:pitch w:val="default"/>
  </w:font>
  <w:font w:name="AR丸ゴシック体M">
    <w:altName w:val="游ゴシック"/>
    <w:charset w:val="80"/>
    <w:family w:val="modern"/>
    <w:pitch w:val="fixed"/>
    <w:sig w:usb0="00000001" w:usb1="08070000" w:usb2="00000010" w:usb3="00000000" w:csb0="00020000" w:csb1="00000000"/>
  </w:font>
  <w:font w:name="ＭＳＰゴシック">
    <w:altName w:val="ＭＳ 明朝"/>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9612" w14:textId="3B5CA0F7" w:rsidR="00052997" w:rsidRDefault="00052997">
    <w:pPr>
      <w:pStyle w:val="a3"/>
      <w:jc w:val="center"/>
    </w:pPr>
  </w:p>
  <w:p w14:paraId="06A38065" w14:textId="713F8DE1" w:rsidR="00467E3D" w:rsidRPr="00467E3D" w:rsidRDefault="00467E3D" w:rsidP="00467E3D">
    <w:pPr>
      <w:pStyle w:val="a3"/>
      <w:jc w:val="center"/>
      <w:rPr>
        <w:rFonts w:ascii="ＭＳ ゴシック" w:eastAsia="ＭＳ ゴシック" w:hAnsi="ＭＳ ゴシック"/>
        <w:sz w:val="28"/>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98808" w14:textId="77777777" w:rsidR="00520D04" w:rsidRDefault="00520D04">
      <w:r>
        <w:separator/>
      </w:r>
    </w:p>
  </w:footnote>
  <w:footnote w:type="continuationSeparator" w:id="0">
    <w:p w14:paraId="5F6AFDFC" w14:textId="77777777" w:rsidR="00520D04" w:rsidRDefault="00520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5963"/>
    <w:multiLevelType w:val="hybridMultilevel"/>
    <w:tmpl w:val="8E749BFC"/>
    <w:lvl w:ilvl="0" w:tplc="6C2AF9E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C63A6"/>
    <w:multiLevelType w:val="hybridMultilevel"/>
    <w:tmpl w:val="2B0A6E5C"/>
    <w:lvl w:ilvl="0" w:tplc="BA1E8AF4">
      <w:start w:val="1"/>
      <w:numFmt w:val="bullet"/>
      <w:lvlText w:val="○"/>
      <w:lvlJc w:val="left"/>
      <w:pPr>
        <w:ind w:left="660" w:hanging="420"/>
      </w:pPr>
      <w:rPr>
        <w:rFonts w:ascii="UD デジタル 教科書体 N-R" w:eastAsia="UD デジタル 教科書体 N-R" w:hAnsi="Wingding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D97008D"/>
    <w:multiLevelType w:val="hybridMultilevel"/>
    <w:tmpl w:val="8E749BFC"/>
    <w:lvl w:ilvl="0" w:tplc="6C2AF9E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CC2B76"/>
    <w:multiLevelType w:val="hybridMultilevel"/>
    <w:tmpl w:val="8E749BFC"/>
    <w:lvl w:ilvl="0" w:tplc="6C2AF9E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E60886"/>
    <w:multiLevelType w:val="hybridMultilevel"/>
    <w:tmpl w:val="2D7096B8"/>
    <w:lvl w:ilvl="0" w:tplc="6C2AF9E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722723"/>
    <w:multiLevelType w:val="hybridMultilevel"/>
    <w:tmpl w:val="28C8D2B6"/>
    <w:lvl w:ilvl="0" w:tplc="124893E2">
      <w:start w:val="1"/>
      <w:numFmt w:val="decimalFullWidth"/>
      <w:lvlText w:val="%1．"/>
      <w:lvlJc w:val="left"/>
      <w:pPr>
        <w:tabs>
          <w:tab w:val="num" w:pos="1473"/>
        </w:tabs>
        <w:ind w:left="1473" w:hanging="480"/>
      </w:pPr>
      <w:rPr>
        <w:rFonts w:hint="eastAsia"/>
      </w:rPr>
    </w:lvl>
    <w:lvl w:ilvl="1" w:tplc="6C2AF9EE">
      <w:start w:val="1"/>
      <w:numFmt w:val="decimal"/>
      <w:lvlText w:val="(%2)"/>
      <w:lvlJc w:val="left"/>
      <w:pPr>
        <w:tabs>
          <w:tab w:val="num" w:pos="780"/>
        </w:tabs>
        <w:ind w:left="780" w:hanging="360"/>
      </w:pPr>
      <w:rPr>
        <w:rFonts w:hint="default"/>
      </w:rPr>
    </w:lvl>
    <w:lvl w:ilvl="2" w:tplc="3384A3F4">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A466B"/>
    <w:multiLevelType w:val="hybridMultilevel"/>
    <w:tmpl w:val="826A7F58"/>
    <w:lvl w:ilvl="0" w:tplc="04090001">
      <w:start w:val="1"/>
      <w:numFmt w:val="bullet"/>
      <w:lvlText w:val=""/>
      <w:lvlJc w:val="left"/>
      <w:pPr>
        <w:ind w:left="2579" w:hanging="420"/>
      </w:pPr>
      <w:rPr>
        <w:rFonts w:ascii="Wingdings" w:hAnsi="Wingdings" w:hint="default"/>
      </w:rPr>
    </w:lvl>
    <w:lvl w:ilvl="1" w:tplc="0409000B" w:tentative="1">
      <w:start w:val="1"/>
      <w:numFmt w:val="bullet"/>
      <w:lvlText w:val=""/>
      <w:lvlJc w:val="left"/>
      <w:pPr>
        <w:ind w:left="2999" w:hanging="420"/>
      </w:pPr>
      <w:rPr>
        <w:rFonts w:ascii="Wingdings" w:hAnsi="Wingdings" w:hint="default"/>
      </w:rPr>
    </w:lvl>
    <w:lvl w:ilvl="2" w:tplc="0409000D" w:tentative="1">
      <w:start w:val="1"/>
      <w:numFmt w:val="bullet"/>
      <w:lvlText w:val=""/>
      <w:lvlJc w:val="left"/>
      <w:pPr>
        <w:ind w:left="3419" w:hanging="420"/>
      </w:pPr>
      <w:rPr>
        <w:rFonts w:ascii="Wingdings" w:hAnsi="Wingdings" w:hint="default"/>
      </w:rPr>
    </w:lvl>
    <w:lvl w:ilvl="3" w:tplc="04090001" w:tentative="1">
      <w:start w:val="1"/>
      <w:numFmt w:val="bullet"/>
      <w:lvlText w:val=""/>
      <w:lvlJc w:val="left"/>
      <w:pPr>
        <w:ind w:left="3839" w:hanging="420"/>
      </w:pPr>
      <w:rPr>
        <w:rFonts w:ascii="Wingdings" w:hAnsi="Wingdings" w:hint="default"/>
      </w:rPr>
    </w:lvl>
    <w:lvl w:ilvl="4" w:tplc="0409000B" w:tentative="1">
      <w:start w:val="1"/>
      <w:numFmt w:val="bullet"/>
      <w:lvlText w:val=""/>
      <w:lvlJc w:val="left"/>
      <w:pPr>
        <w:ind w:left="4259" w:hanging="420"/>
      </w:pPr>
      <w:rPr>
        <w:rFonts w:ascii="Wingdings" w:hAnsi="Wingdings" w:hint="default"/>
      </w:rPr>
    </w:lvl>
    <w:lvl w:ilvl="5" w:tplc="0409000D" w:tentative="1">
      <w:start w:val="1"/>
      <w:numFmt w:val="bullet"/>
      <w:lvlText w:val=""/>
      <w:lvlJc w:val="left"/>
      <w:pPr>
        <w:ind w:left="4679" w:hanging="420"/>
      </w:pPr>
      <w:rPr>
        <w:rFonts w:ascii="Wingdings" w:hAnsi="Wingdings" w:hint="default"/>
      </w:rPr>
    </w:lvl>
    <w:lvl w:ilvl="6" w:tplc="04090001" w:tentative="1">
      <w:start w:val="1"/>
      <w:numFmt w:val="bullet"/>
      <w:lvlText w:val=""/>
      <w:lvlJc w:val="left"/>
      <w:pPr>
        <w:ind w:left="5099" w:hanging="420"/>
      </w:pPr>
      <w:rPr>
        <w:rFonts w:ascii="Wingdings" w:hAnsi="Wingdings" w:hint="default"/>
      </w:rPr>
    </w:lvl>
    <w:lvl w:ilvl="7" w:tplc="0409000B" w:tentative="1">
      <w:start w:val="1"/>
      <w:numFmt w:val="bullet"/>
      <w:lvlText w:val=""/>
      <w:lvlJc w:val="left"/>
      <w:pPr>
        <w:ind w:left="5519" w:hanging="420"/>
      </w:pPr>
      <w:rPr>
        <w:rFonts w:ascii="Wingdings" w:hAnsi="Wingdings" w:hint="default"/>
      </w:rPr>
    </w:lvl>
    <w:lvl w:ilvl="8" w:tplc="0409000D" w:tentative="1">
      <w:start w:val="1"/>
      <w:numFmt w:val="bullet"/>
      <w:lvlText w:val=""/>
      <w:lvlJc w:val="left"/>
      <w:pPr>
        <w:ind w:left="5939" w:hanging="420"/>
      </w:pPr>
      <w:rPr>
        <w:rFonts w:ascii="Wingdings" w:hAnsi="Wingdings" w:hint="default"/>
      </w:rPr>
    </w:lvl>
  </w:abstractNum>
  <w:abstractNum w:abstractNumId="7" w15:restartNumberingAfterBreak="0">
    <w:nsid w:val="2F883542"/>
    <w:multiLevelType w:val="hybridMultilevel"/>
    <w:tmpl w:val="AFC4A1BA"/>
    <w:lvl w:ilvl="0" w:tplc="04090011">
      <w:start w:val="1"/>
      <w:numFmt w:val="decimalEnclosedCircle"/>
      <w:lvlText w:val="%1"/>
      <w:lvlJc w:val="left"/>
      <w:pPr>
        <w:ind w:left="2960" w:hanging="440"/>
      </w:pPr>
    </w:lvl>
    <w:lvl w:ilvl="1" w:tplc="04090017" w:tentative="1">
      <w:start w:val="1"/>
      <w:numFmt w:val="aiueoFullWidth"/>
      <w:lvlText w:val="(%2)"/>
      <w:lvlJc w:val="left"/>
      <w:pPr>
        <w:ind w:left="3400" w:hanging="440"/>
      </w:pPr>
    </w:lvl>
    <w:lvl w:ilvl="2" w:tplc="04090011" w:tentative="1">
      <w:start w:val="1"/>
      <w:numFmt w:val="decimalEnclosedCircle"/>
      <w:lvlText w:val="%3"/>
      <w:lvlJc w:val="left"/>
      <w:pPr>
        <w:ind w:left="3840" w:hanging="440"/>
      </w:pPr>
    </w:lvl>
    <w:lvl w:ilvl="3" w:tplc="0409000F" w:tentative="1">
      <w:start w:val="1"/>
      <w:numFmt w:val="decimal"/>
      <w:lvlText w:val="%4."/>
      <w:lvlJc w:val="left"/>
      <w:pPr>
        <w:ind w:left="4280" w:hanging="440"/>
      </w:pPr>
    </w:lvl>
    <w:lvl w:ilvl="4" w:tplc="04090017" w:tentative="1">
      <w:start w:val="1"/>
      <w:numFmt w:val="aiueoFullWidth"/>
      <w:lvlText w:val="(%5)"/>
      <w:lvlJc w:val="left"/>
      <w:pPr>
        <w:ind w:left="4720" w:hanging="440"/>
      </w:pPr>
    </w:lvl>
    <w:lvl w:ilvl="5" w:tplc="04090011" w:tentative="1">
      <w:start w:val="1"/>
      <w:numFmt w:val="decimalEnclosedCircle"/>
      <w:lvlText w:val="%6"/>
      <w:lvlJc w:val="left"/>
      <w:pPr>
        <w:ind w:left="5160" w:hanging="440"/>
      </w:pPr>
    </w:lvl>
    <w:lvl w:ilvl="6" w:tplc="0409000F" w:tentative="1">
      <w:start w:val="1"/>
      <w:numFmt w:val="decimal"/>
      <w:lvlText w:val="%7."/>
      <w:lvlJc w:val="left"/>
      <w:pPr>
        <w:ind w:left="5600" w:hanging="440"/>
      </w:pPr>
    </w:lvl>
    <w:lvl w:ilvl="7" w:tplc="04090017" w:tentative="1">
      <w:start w:val="1"/>
      <w:numFmt w:val="aiueoFullWidth"/>
      <w:lvlText w:val="(%8)"/>
      <w:lvlJc w:val="left"/>
      <w:pPr>
        <w:ind w:left="6040" w:hanging="440"/>
      </w:pPr>
    </w:lvl>
    <w:lvl w:ilvl="8" w:tplc="04090011" w:tentative="1">
      <w:start w:val="1"/>
      <w:numFmt w:val="decimalEnclosedCircle"/>
      <w:lvlText w:val="%9"/>
      <w:lvlJc w:val="left"/>
      <w:pPr>
        <w:ind w:left="6480" w:hanging="440"/>
      </w:pPr>
    </w:lvl>
  </w:abstractNum>
  <w:abstractNum w:abstractNumId="8" w15:restartNumberingAfterBreak="0">
    <w:nsid w:val="329118C2"/>
    <w:multiLevelType w:val="hybridMultilevel"/>
    <w:tmpl w:val="28C8D2B6"/>
    <w:lvl w:ilvl="0" w:tplc="FFFFFFFF">
      <w:start w:val="1"/>
      <w:numFmt w:val="decimalFullWidth"/>
      <w:lvlText w:val="%1．"/>
      <w:lvlJc w:val="left"/>
      <w:pPr>
        <w:tabs>
          <w:tab w:val="num" w:pos="1473"/>
        </w:tabs>
        <w:ind w:left="1473" w:hanging="480"/>
      </w:pPr>
      <w:rPr>
        <w:rFonts w:hint="eastAsia"/>
      </w:rPr>
    </w:lvl>
    <w:lvl w:ilvl="1" w:tplc="FFFFFFFF">
      <w:start w:val="1"/>
      <w:numFmt w:val="decimal"/>
      <w:lvlText w:val="(%2)"/>
      <w:lvlJc w:val="left"/>
      <w:pPr>
        <w:tabs>
          <w:tab w:val="num" w:pos="780"/>
        </w:tabs>
        <w:ind w:left="780" w:hanging="360"/>
      </w:pPr>
      <w:rPr>
        <w:rFonts w:hint="default"/>
      </w:rPr>
    </w:lvl>
    <w:lvl w:ilvl="2" w:tplc="FFFFFFFF">
      <w:numFmt w:val="bullet"/>
      <w:lvlText w:val="※"/>
      <w:lvlJc w:val="left"/>
      <w:pPr>
        <w:tabs>
          <w:tab w:val="num" w:pos="1200"/>
        </w:tabs>
        <w:ind w:left="1200" w:hanging="360"/>
      </w:pPr>
      <w:rPr>
        <w:rFonts w:ascii="ＭＳ 明朝" w:eastAsia="ＭＳ 明朝" w:hAnsi="ＭＳ 明朝"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4867606A"/>
    <w:multiLevelType w:val="hybridMultilevel"/>
    <w:tmpl w:val="28C8D2B6"/>
    <w:lvl w:ilvl="0" w:tplc="FFFFFFFF">
      <w:start w:val="1"/>
      <w:numFmt w:val="decimalFullWidth"/>
      <w:lvlText w:val="%1．"/>
      <w:lvlJc w:val="left"/>
      <w:pPr>
        <w:tabs>
          <w:tab w:val="num" w:pos="1473"/>
        </w:tabs>
        <w:ind w:left="1473" w:hanging="480"/>
      </w:pPr>
      <w:rPr>
        <w:rFonts w:hint="eastAsia"/>
      </w:rPr>
    </w:lvl>
    <w:lvl w:ilvl="1" w:tplc="FFFFFFFF">
      <w:start w:val="1"/>
      <w:numFmt w:val="decimal"/>
      <w:lvlText w:val="(%2)"/>
      <w:lvlJc w:val="left"/>
      <w:pPr>
        <w:tabs>
          <w:tab w:val="num" w:pos="780"/>
        </w:tabs>
        <w:ind w:left="780" w:hanging="360"/>
      </w:pPr>
      <w:rPr>
        <w:rFonts w:hint="default"/>
      </w:rPr>
    </w:lvl>
    <w:lvl w:ilvl="2" w:tplc="FFFFFFFF">
      <w:numFmt w:val="bullet"/>
      <w:lvlText w:val="※"/>
      <w:lvlJc w:val="left"/>
      <w:pPr>
        <w:tabs>
          <w:tab w:val="num" w:pos="1200"/>
        </w:tabs>
        <w:ind w:left="1200" w:hanging="360"/>
      </w:pPr>
      <w:rPr>
        <w:rFonts w:ascii="ＭＳ 明朝" w:eastAsia="ＭＳ 明朝" w:hAnsi="ＭＳ 明朝"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4D9466B7"/>
    <w:multiLevelType w:val="hybridMultilevel"/>
    <w:tmpl w:val="8E749BFC"/>
    <w:lvl w:ilvl="0" w:tplc="FFFFFFFF">
      <w:start w:val="1"/>
      <w:numFmt w:val="decimal"/>
      <w:lvlText w:val="(%1)"/>
      <w:lvlJc w:val="left"/>
      <w:pPr>
        <w:tabs>
          <w:tab w:val="num" w:pos="780"/>
        </w:tabs>
        <w:ind w:left="78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50341C9C"/>
    <w:multiLevelType w:val="hybridMultilevel"/>
    <w:tmpl w:val="784ED036"/>
    <w:lvl w:ilvl="0" w:tplc="CA327E3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52DB59D9"/>
    <w:multiLevelType w:val="hybridMultilevel"/>
    <w:tmpl w:val="66E86F7C"/>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13" w15:restartNumberingAfterBreak="0">
    <w:nsid w:val="55C10339"/>
    <w:multiLevelType w:val="hybridMultilevel"/>
    <w:tmpl w:val="E9168606"/>
    <w:lvl w:ilvl="0" w:tplc="C7AED5D6">
      <w:start w:val="1"/>
      <w:numFmt w:val="decimalFullWidth"/>
      <w:lvlText w:val="%1."/>
      <w:lvlJc w:val="left"/>
      <w:pPr>
        <w:tabs>
          <w:tab w:val="num" w:pos="720"/>
        </w:tabs>
        <w:ind w:left="720" w:hanging="720"/>
      </w:pPr>
      <w:rPr>
        <w:rFonts w:hint="eastAsia"/>
      </w:rPr>
    </w:lvl>
    <w:lvl w:ilvl="1" w:tplc="3A3EAAFE">
      <w:start w:val="1"/>
      <w:numFmt w:val="decimalEnclosedCircle"/>
      <w:lvlText w:val="%2"/>
      <w:lvlJc w:val="left"/>
      <w:pPr>
        <w:tabs>
          <w:tab w:val="num" w:pos="780"/>
        </w:tabs>
        <w:ind w:left="780" w:hanging="360"/>
      </w:pPr>
      <w:rPr>
        <w:rFonts w:hint="eastAsia"/>
      </w:rPr>
    </w:lvl>
    <w:lvl w:ilvl="2" w:tplc="577A79DA">
      <w:numFmt w:val="bullet"/>
      <w:lvlText w:val="■"/>
      <w:lvlJc w:val="left"/>
      <w:pPr>
        <w:tabs>
          <w:tab w:val="num" w:pos="1200"/>
        </w:tabs>
        <w:ind w:left="1200" w:hanging="360"/>
      </w:pPr>
      <w:rPr>
        <w:rFonts w:ascii="ＭＳ ゴシック" w:eastAsia="ＭＳ ゴシック" w:hAnsi="ＭＳ ゴシック" w:cs="DFMaruGothic-Bd-WIN-RKSJ-H" w:hint="eastAsia"/>
      </w:rPr>
    </w:lvl>
    <w:lvl w:ilvl="3" w:tplc="577A79DA">
      <w:numFmt w:val="bullet"/>
      <w:lvlText w:val="■"/>
      <w:lvlJc w:val="left"/>
      <w:pPr>
        <w:tabs>
          <w:tab w:val="num" w:pos="1620"/>
        </w:tabs>
        <w:ind w:left="1620" w:hanging="360"/>
      </w:pPr>
      <w:rPr>
        <w:rFonts w:ascii="ＭＳ ゴシック" w:eastAsia="ＭＳ ゴシック" w:hAnsi="ＭＳ ゴシック" w:cs="DFMaruGothic-Bd-WIN-RKSJ-H" w:hint="eastAsia"/>
      </w:rPr>
    </w:lvl>
    <w:lvl w:ilvl="4" w:tplc="B71671C2">
      <w:start w:val="1"/>
      <w:numFmt w:val="bullet"/>
      <w:lvlText w:val="●"/>
      <w:lvlJc w:val="left"/>
      <w:pPr>
        <w:tabs>
          <w:tab w:val="num" w:pos="2040"/>
        </w:tabs>
        <w:ind w:left="2040" w:hanging="360"/>
      </w:pPr>
      <w:rPr>
        <w:rFonts w:ascii="AR丸ゴシック体M" w:eastAsia="AR丸ゴシック体M" w:hAnsi="ＭＳ ゴシック" w:cs="ＭＳＰゴシック"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5F45EB"/>
    <w:multiLevelType w:val="hybridMultilevel"/>
    <w:tmpl w:val="8E749BFC"/>
    <w:lvl w:ilvl="0" w:tplc="FFFFFFFF">
      <w:start w:val="1"/>
      <w:numFmt w:val="decimal"/>
      <w:lvlText w:val="(%1)"/>
      <w:lvlJc w:val="left"/>
      <w:pPr>
        <w:tabs>
          <w:tab w:val="num" w:pos="780"/>
        </w:tabs>
        <w:ind w:left="78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57B50ABE"/>
    <w:multiLevelType w:val="hybridMultilevel"/>
    <w:tmpl w:val="8E749BFC"/>
    <w:lvl w:ilvl="0" w:tplc="FFFFFFFF">
      <w:start w:val="1"/>
      <w:numFmt w:val="decimal"/>
      <w:lvlText w:val="(%1)"/>
      <w:lvlJc w:val="left"/>
      <w:pPr>
        <w:tabs>
          <w:tab w:val="num" w:pos="780"/>
        </w:tabs>
        <w:ind w:left="78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7E36AB2"/>
    <w:multiLevelType w:val="hybridMultilevel"/>
    <w:tmpl w:val="28C8D2B6"/>
    <w:lvl w:ilvl="0" w:tplc="FFFFFFFF">
      <w:start w:val="1"/>
      <w:numFmt w:val="decimalFullWidth"/>
      <w:lvlText w:val="%1．"/>
      <w:lvlJc w:val="left"/>
      <w:pPr>
        <w:tabs>
          <w:tab w:val="num" w:pos="1473"/>
        </w:tabs>
        <w:ind w:left="1473" w:hanging="480"/>
      </w:pPr>
      <w:rPr>
        <w:rFonts w:hint="eastAsia"/>
      </w:rPr>
    </w:lvl>
    <w:lvl w:ilvl="1" w:tplc="FFFFFFFF">
      <w:start w:val="1"/>
      <w:numFmt w:val="decimal"/>
      <w:lvlText w:val="(%2)"/>
      <w:lvlJc w:val="left"/>
      <w:pPr>
        <w:tabs>
          <w:tab w:val="num" w:pos="780"/>
        </w:tabs>
        <w:ind w:left="780" w:hanging="360"/>
      </w:pPr>
      <w:rPr>
        <w:rFonts w:hint="default"/>
      </w:rPr>
    </w:lvl>
    <w:lvl w:ilvl="2" w:tplc="FFFFFFFF">
      <w:numFmt w:val="bullet"/>
      <w:lvlText w:val="※"/>
      <w:lvlJc w:val="left"/>
      <w:pPr>
        <w:tabs>
          <w:tab w:val="num" w:pos="1200"/>
        </w:tabs>
        <w:ind w:left="1200" w:hanging="360"/>
      </w:pPr>
      <w:rPr>
        <w:rFonts w:ascii="ＭＳ 明朝" w:eastAsia="ＭＳ 明朝" w:hAnsi="ＭＳ 明朝"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5FDC507B"/>
    <w:multiLevelType w:val="hybridMultilevel"/>
    <w:tmpl w:val="28C8D2B6"/>
    <w:lvl w:ilvl="0" w:tplc="FFFFFFFF">
      <w:start w:val="1"/>
      <w:numFmt w:val="decimalFullWidth"/>
      <w:lvlText w:val="%1．"/>
      <w:lvlJc w:val="left"/>
      <w:pPr>
        <w:tabs>
          <w:tab w:val="num" w:pos="1473"/>
        </w:tabs>
        <w:ind w:left="1473" w:hanging="480"/>
      </w:pPr>
      <w:rPr>
        <w:rFonts w:hint="eastAsia"/>
      </w:rPr>
    </w:lvl>
    <w:lvl w:ilvl="1" w:tplc="FFFFFFFF">
      <w:start w:val="1"/>
      <w:numFmt w:val="decimal"/>
      <w:lvlText w:val="(%2)"/>
      <w:lvlJc w:val="left"/>
      <w:pPr>
        <w:tabs>
          <w:tab w:val="num" w:pos="780"/>
        </w:tabs>
        <w:ind w:left="780" w:hanging="360"/>
      </w:pPr>
      <w:rPr>
        <w:rFonts w:hint="default"/>
      </w:rPr>
    </w:lvl>
    <w:lvl w:ilvl="2" w:tplc="FFFFFFFF">
      <w:numFmt w:val="bullet"/>
      <w:lvlText w:val="※"/>
      <w:lvlJc w:val="left"/>
      <w:pPr>
        <w:tabs>
          <w:tab w:val="num" w:pos="1200"/>
        </w:tabs>
        <w:ind w:left="1200" w:hanging="360"/>
      </w:pPr>
      <w:rPr>
        <w:rFonts w:ascii="ＭＳ 明朝" w:eastAsia="ＭＳ 明朝" w:hAnsi="ＭＳ 明朝"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607C41D2"/>
    <w:multiLevelType w:val="hybridMultilevel"/>
    <w:tmpl w:val="28C8D2B6"/>
    <w:lvl w:ilvl="0" w:tplc="FFFFFFFF">
      <w:start w:val="1"/>
      <w:numFmt w:val="decimalFullWidth"/>
      <w:lvlText w:val="%1．"/>
      <w:lvlJc w:val="left"/>
      <w:pPr>
        <w:tabs>
          <w:tab w:val="num" w:pos="1473"/>
        </w:tabs>
        <w:ind w:left="1473" w:hanging="480"/>
      </w:pPr>
      <w:rPr>
        <w:rFonts w:hint="eastAsia"/>
      </w:rPr>
    </w:lvl>
    <w:lvl w:ilvl="1" w:tplc="FFFFFFFF">
      <w:start w:val="1"/>
      <w:numFmt w:val="decimal"/>
      <w:lvlText w:val="(%2)"/>
      <w:lvlJc w:val="left"/>
      <w:pPr>
        <w:tabs>
          <w:tab w:val="num" w:pos="780"/>
        </w:tabs>
        <w:ind w:left="780" w:hanging="360"/>
      </w:pPr>
      <w:rPr>
        <w:rFonts w:hint="default"/>
      </w:rPr>
    </w:lvl>
    <w:lvl w:ilvl="2" w:tplc="FFFFFFFF">
      <w:numFmt w:val="bullet"/>
      <w:lvlText w:val="※"/>
      <w:lvlJc w:val="left"/>
      <w:pPr>
        <w:tabs>
          <w:tab w:val="num" w:pos="1200"/>
        </w:tabs>
        <w:ind w:left="1200" w:hanging="360"/>
      </w:pPr>
      <w:rPr>
        <w:rFonts w:ascii="ＭＳ 明朝" w:eastAsia="ＭＳ 明朝" w:hAnsi="ＭＳ 明朝"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63306951"/>
    <w:multiLevelType w:val="hybridMultilevel"/>
    <w:tmpl w:val="8E749BFC"/>
    <w:lvl w:ilvl="0" w:tplc="6C2AF9E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46172E"/>
    <w:multiLevelType w:val="hybridMultilevel"/>
    <w:tmpl w:val="8DAC66FA"/>
    <w:lvl w:ilvl="0" w:tplc="3CCA5EC0">
      <w:start w:val="1"/>
      <w:numFmt w:val="upperRoman"/>
      <w:lvlText w:val="%1．"/>
      <w:lvlJc w:val="left"/>
      <w:pPr>
        <w:tabs>
          <w:tab w:val="num" w:pos="960"/>
        </w:tabs>
        <w:ind w:left="960" w:hanging="480"/>
      </w:pPr>
      <w:rPr>
        <w:rFonts w:hint="default"/>
      </w:rPr>
    </w:lvl>
    <w:lvl w:ilvl="1" w:tplc="D4CE974A">
      <w:start w:val="1"/>
      <w:numFmt w:val="decimalFullWidth"/>
      <w:lvlText w:val="%2．"/>
      <w:lvlJc w:val="left"/>
      <w:pPr>
        <w:tabs>
          <w:tab w:val="num" w:pos="3428"/>
        </w:tabs>
        <w:ind w:left="3428" w:hanging="450"/>
      </w:pPr>
      <w:rPr>
        <w:rFonts w:hint="default"/>
      </w:rPr>
    </w:lvl>
    <w:lvl w:ilvl="2" w:tplc="4DC62C3E">
      <w:start w:val="1"/>
      <w:numFmt w:val="decimalEnclosedCircle"/>
      <w:lvlText w:val="%3"/>
      <w:lvlJc w:val="left"/>
      <w:pPr>
        <w:tabs>
          <w:tab w:val="num" w:pos="1200"/>
        </w:tabs>
        <w:ind w:left="1200" w:hanging="360"/>
      </w:pPr>
      <w:rPr>
        <w:rFonts w:hint="default"/>
      </w:rPr>
    </w:lvl>
    <w:lvl w:ilvl="3" w:tplc="D1845F2A">
      <w:start w:val="1"/>
      <w:numFmt w:val="decimal"/>
      <w:lvlText w:val="(%4)"/>
      <w:lvlJc w:val="left"/>
      <w:pPr>
        <w:tabs>
          <w:tab w:val="num" w:pos="1800"/>
        </w:tabs>
        <w:ind w:left="1800" w:hanging="540"/>
      </w:pPr>
      <w:rPr>
        <w:rFonts w:hint="default"/>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6CE4A26"/>
    <w:multiLevelType w:val="hybridMultilevel"/>
    <w:tmpl w:val="CCDCCAD0"/>
    <w:lvl w:ilvl="0" w:tplc="CA327E3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2" w15:restartNumberingAfterBreak="0">
    <w:nsid w:val="694E25E4"/>
    <w:multiLevelType w:val="hybridMultilevel"/>
    <w:tmpl w:val="28C8D2B6"/>
    <w:lvl w:ilvl="0" w:tplc="FFFFFFFF">
      <w:start w:val="1"/>
      <w:numFmt w:val="decimalFullWidth"/>
      <w:lvlText w:val="%1．"/>
      <w:lvlJc w:val="left"/>
      <w:pPr>
        <w:tabs>
          <w:tab w:val="num" w:pos="1473"/>
        </w:tabs>
        <w:ind w:left="1473" w:hanging="480"/>
      </w:pPr>
      <w:rPr>
        <w:rFonts w:hint="eastAsia"/>
      </w:rPr>
    </w:lvl>
    <w:lvl w:ilvl="1" w:tplc="FFFFFFFF">
      <w:start w:val="1"/>
      <w:numFmt w:val="decimal"/>
      <w:lvlText w:val="(%2)"/>
      <w:lvlJc w:val="left"/>
      <w:pPr>
        <w:tabs>
          <w:tab w:val="num" w:pos="780"/>
        </w:tabs>
        <w:ind w:left="780" w:hanging="360"/>
      </w:pPr>
      <w:rPr>
        <w:rFonts w:hint="default"/>
      </w:rPr>
    </w:lvl>
    <w:lvl w:ilvl="2" w:tplc="FFFFFFFF">
      <w:numFmt w:val="bullet"/>
      <w:lvlText w:val="※"/>
      <w:lvlJc w:val="left"/>
      <w:pPr>
        <w:tabs>
          <w:tab w:val="num" w:pos="1200"/>
        </w:tabs>
        <w:ind w:left="1200" w:hanging="360"/>
      </w:pPr>
      <w:rPr>
        <w:rFonts w:ascii="ＭＳ 明朝" w:eastAsia="ＭＳ 明朝" w:hAnsi="ＭＳ 明朝"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6C5726B1"/>
    <w:multiLevelType w:val="hybridMultilevel"/>
    <w:tmpl w:val="CCDCCAD0"/>
    <w:lvl w:ilvl="0" w:tplc="CA327E3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4" w15:restartNumberingAfterBreak="0">
    <w:nsid w:val="6D4C4E2F"/>
    <w:multiLevelType w:val="hybridMultilevel"/>
    <w:tmpl w:val="28C8D2B6"/>
    <w:lvl w:ilvl="0" w:tplc="FFFFFFFF">
      <w:start w:val="1"/>
      <w:numFmt w:val="decimalFullWidth"/>
      <w:lvlText w:val="%1．"/>
      <w:lvlJc w:val="left"/>
      <w:pPr>
        <w:tabs>
          <w:tab w:val="num" w:pos="1473"/>
        </w:tabs>
        <w:ind w:left="1473" w:hanging="480"/>
      </w:pPr>
      <w:rPr>
        <w:rFonts w:hint="eastAsia"/>
      </w:rPr>
    </w:lvl>
    <w:lvl w:ilvl="1" w:tplc="FFFFFFFF">
      <w:start w:val="1"/>
      <w:numFmt w:val="decimal"/>
      <w:lvlText w:val="(%2)"/>
      <w:lvlJc w:val="left"/>
      <w:pPr>
        <w:tabs>
          <w:tab w:val="num" w:pos="780"/>
        </w:tabs>
        <w:ind w:left="780" w:hanging="360"/>
      </w:pPr>
      <w:rPr>
        <w:rFonts w:hint="default"/>
      </w:rPr>
    </w:lvl>
    <w:lvl w:ilvl="2" w:tplc="FFFFFFFF">
      <w:numFmt w:val="bullet"/>
      <w:lvlText w:val="※"/>
      <w:lvlJc w:val="left"/>
      <w:pPr>
        <w:tabs>
          <w:tab w:val="num" w:pos="1200"/>
        </w:tabs>
        <w:ind w:left="1200" w:hanging="360"/>
      </w:pPr>
      <w:rPr>
        <w:rFonts w:ascii="ＭＳ 明朝" w:eastAsia="ＭＳ 明朝" w:hAnsi="ＭＳ 明朝"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74BF1611"/>
    <w:multiLevelType w:val="multilevel"/>
    <w:tmpl w:val="79B23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684268">
    <w:abstractNumId w:val="20"/>
  </w:num>
  <w:num w:numId="2" w16cid:durableId="1594317074">
    <w:abstractNumId w:val="5"/>
  </w:num>
  <w:num w:numId="3" w16cid:durableId="164367895">
    <w:abstractNumId w:val="3"/>
  </w:num>
  <w:num w:numId="4" w16cid:durableId="279921963">
    <w:abstractNumId w:val="19"/>
  </w:num>
  <w:num w:numId="5" w16cid:durableId="42365131">
    <w:abstractNumId w:val="2"/>
  </w:num>
  <w:num w:numId="6" w16cid:durableId="345446586">
    <w:abstractNumId w:val="0"/>
  </w:num>
  <w:num w:numId="7" w16cid:durableId="740323413">
    <w:abstractNumId w:val="1"/>
  </w:num>
  <w:num w:numId="8" w16cid:durableId="791634911">
    <w:abstractNumId w:val="4"/>
  </w:num>
  <w:num w:numId="9" w16cid:durableId="320354921">
    <w:abstractNumId w:val="21"/>
  </w:num>
  <w:num w:numId="10" w16cid:durableId="759520960">
    <w:abstractNumId w:val="11"/>
  </w:num>
  <w:num w:numId="11" w16cid:durableId="1883705734">
    <w:abstractNumId w:val="23"/>
  </w:num>
  <w:num w:numId="12" w16cid:durableId="1553495878">
    <w:abstractNumId w:val="6"/>
  </w:num>
  <w:num w:numId="13" w16cid:durableId="122582068">
    <w:abstractNumId w:val="14"/>
  </w:num>
  <w:num w:numId="14" w16cid:durableId="1204752809">
    <w:abstractNumId w:val="15"/>
  </w:num>
  <w:num w:numId="15" w16cid:durableId="1823767614">
    <w:abstractNumId w:val="13"/>
  </w:num>
  <w:num w:numId="16" w16cid:durableId="1588155907">
    <w:abstractNumId w:val="18"/>
  </w:num>
  <w:num w:numId="17" w16cid:durableId="2077043484">
    <w:abstractNumId w:val="16"/>
  </w:num>
  <w:num w:numId="18" w16cid:durableId="44642816">
    <w:abstractNumId w:val="8"/>
  </w:num>
  <w:num w:numId="19" w16cid:durableId="1451631040">
    <w:abstractNumId w:val="22"/>
  </w:num>
  <w:num w:numId="20" w16cid:durableId="1417246264">
    <w:abstractNumId w:val="17"/>
  </w:num>
  <w:num w:numId="21" w16cid:durableId="72705847">
    <w:abstractNumId w:val="9"/>
  </w:num>
  <w:num w:numId="22" w16cid:durableId="342246169">
    <w:abstractNumId w:val="24"/>
  </w:num>
  <w:num w:numId="23" w16cid:durableId="1393849546">
    <w:abstractNumId w:val="10"/>
  </w:num>
  <w:num w:numId="24" w16cid:durableId="444810542">
    <w:abstractNumId w:val="7"/>
  </w:num>
  <w:num w:numId="25" w16cid:durableId="511334871">
    <w:abstractNumId w:val="25"/>
  </w:num>
  <w:num w:numId="26" w16cid:durableId="98678301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25"/>
    <w:rsid w:val="000009DB"/>
    <w:rsid w:val="000015D9"/>
    <w:rsid w:val="00004B53"/>
    <w:rsid w:val="00005837"/>
    <w:rsid w:val="00005B13"/>
    <w:rsid w:val="00006454"/>
    <w:rsid w:val="000073E2"/>
    <w:rsid w:val="00007936"/>
    <w:rsid w:val="0000793F"/>
    <w:rsid w:val="00010E95"/>
    <w:rsid w:val="00013C61"/>
    <w:rsid w:val="00015484"/>
    <w:rsid w:val="00016634"/>
    <w:rsid w:val="00016D03"/>
    <w:rsid w:val="00017DE9"/>
    <w:rsid w:val="00020E94"/>
    <w:rsid w:val="00021012"/>
    <w:rsid w:val="0002232F"/>
    <w:rsid w:val="00022FD3"/>
    <w:rsid w:val="00025902"/>
    <w:rsid w:val="0003346D"/>
    <w:rsid w:val="0003350F"/>
    <w:rsid w:val="0003492C"/>
    <w:rsid w:val="00034A96"/>
    <w:rsid w:val="0003563F"/>
    <w:rsid w:val="00035DBD"/>
    <w:rsid w:val="00035FD3"/>
    <w:rsid w:val="00042E77"/>
    <w:rsid w:val="0004376F"/>
    <w:rsid w:val="00043D79"/>
    <w:rsid w:val="00043EE1"/>
    <w:rsid w:val="0004456F"/>
    <w:rsid w:val="000445B2"/>
    <w:rsid w:val="0004467F"/>
    <w:rsid w:val="000454A5"/>
    <w:rsid w:val="00045E22"/>
    <w:rsid w:val="000464BB"/>
    <w:rsid w:val="000464FF"/>
    <w:rsid w:val="0004759F"/>
    <w:rsid w:val="00050574"/>
    <w:rsid w:val="00052997"/>
    <w:rsid w:val="00053A55"/>
    <w:rsid w:val="00054D77"/>
    <w:rsid w:val="00056A71"/>
    <w:rsid w:val="0005739C"/>
    <w:rsid w:val="0006146A"/>
    <w:rsid w:val="00061D6B"/>
    <w:rsid w:val="00063617"/>
    <w:rsid w:val="00063951"/>
    <w:rsid w:val="00063C11"/>
    <w:rsid w:val="00063F26"/>
    <w:rsid w:val="00067208"/>
    <w:rsid w:val="00071E07"/>
    <w:rsid w:val="00074C2A"/>
    <w:rsid w:val="00075311"/>
    <w:rsid w:val="00075579"/>
    <w:rsid w:val="000755D6"/>
    <w:rsid w:val="00075D41"/>
    <w:rsid w:val="000767CE"/>
    <w:rsid w:val="00077340"/>
    <w:rsid w:val="00081078"/>
    <w:rsid w:val="00081A48"/>
    <w:rsid w:val="00084195"/>
    <w:rsid w:val="00084300"/>
    <w:rsid w:val="0008609A"/>
    <w:rsid w:val="00090EBD"/>
    <w:rsid w:val="00091FDF"/>
    <w:rsid w:val="000947C4"/>
    <w:rsid w:val="00094E52"/>
    <w:rsid w:val="0009535D"/>
    <w:rsid w:val="0009702D"/>
    <w:rsid w:val="000A3070"/>
    <w:rsid w:val="000A5B14"/>
    <w:rsid w:val="000B1432"/>
    <w:rsid w:val="000B16CA"/>
    <w:rsid w:val="000B1A24"/>
    <w:rsid w:val="000B5BE1"/>
    <w:rsid w:val="000B73E4"/>
    <w:rsid w:val="000B7C4A"/>
    <w:rsid w:val="000C0AF2"/>
    <w:rsid w:val="000C0BCD"/>
    <w:rsid w:val="000C0FF2"/>
    <w:rsid w:val="000C3950"/>
    <w:rsid w:val="000C497A"/>
    <w:rsid w:val="000C564A"/>
    <w:rsid w:val="000C59DF"/>
    <w:rsid w:val="000C7172"/>
    <w:rsid w:val="000D0032"/>
    <w:rsid w:val="000D1CB0"/>
    <w:rsid w:val="000D2A0A"/>
    <w:rsid w:val="000D4253"/>
    <w:rsid w:val="000D4985"/>
    <w:rsid w:val="000D7205"/>
    <w:rsid w:val="000E0274"/>
    <w:rsid w:val="000E0B13"/>
    <w:rsid w:val="000E0C72"/>
    <w:rsid w:val="000E2593"/>
    <w:rsid w:val="000E313E"/>
    <w:rsid w:val="000E3F3B"/>
    <w:rsid w:val="000E4FA0"/>
    <w:rsid w:val="000E5C53"/>
    <w:rsid w:val="000E5CCC"/>
    <w:rsid w:val="000E6EB6"/>
    <w:rsid w:val="000F005C"/>
    <w:rsid w:val="000F1428"/>
    <w:rsid w:val="000F19AB"/>
    <w:rsid w:val="000F1C9A"/>
    <w:rsid w:val="000F1D17"/>
    <w:rsid w:val="000F272D"/>
    <w:rsid w:val="000F2EFF"/>
    <w:rsid w:val="000F3860"/>
    <w:rsid w:val="000F5152"/>
    <w:rsid w:val="000F6D07"/>
    <w:rsid w:val="000F7990"/>
    <w:rsid w:val="001005C9"/>
    <w:rsid w:val="00100BFD"/>
    <w:rsid w:val="00104C29"/>
    <w:rsid w:val="00104D16"/>
    <w:rsid w:val="0010651E"/>
    <w:rsid w:val="00107AFB"/>
    <w:rsid w:val="00112DFC"/>
    <w:rsid w:val="00112F2E"/>
    <w:rsid w:val="00113CA9"/>
    <w:rsid w:val="00114A9E"/>
    <w:rsid w:val="00114E4D"/>
    <w:rsid w:val="0011504C"/>
    <w:rsid w:val="00116922"/>
    <w:rsid w:val="00117E36"/>
    <w:rsid w:val="00120830"/>
    <w:rsid w:val="001210BA"/>
    <w:rsid w:val="00121737"/>
    <w:rsid w:val="00121CBB"/>
    <w:rsid w:val="001251B1"/>
    <w:rsid w:val="00130ACA"/>
    <w:rsid w:val="00130D09"/>
    <w:rsid w:val="0013191C"/>
    <w:rsid w:val="0013467C"/>
    <w:rsid w:val="00134B39"/>
    <w:rsid w:val="00135AEB"/>
    <w:rsid w:val="00136837"/>
    <w:rsid w:val="00140C54"/>
    <w:rsid w:val="001416FC"/>
    <w:rsid w:val="00142891"/>
    <w:rsid w:val="00143037"/>
    <w:rsid w:val="00144457"/>
    <w:rsid w:val="00147BFA"/>
    <w:rsid w:val="001515D4"/>
    <w:rsid w:val="00151E54"/>
    <w:rsid w:val="00151EA7"/>
    <w:rsid w:val="00152F69"/>
    <w:rsid w:val="001545C7"/>
    <w:rsid w:val="001553DF"/>
    <w:rsid w:val="00156858"/>
    <w:rsid w:val="00156A46"/>
    <w:rsid w:val="0016238A"/>
    <w:rsid w:val="00162FB0"/>
    <w:rsid w:val="00164931"/>
    <w:rsid w:val="00164FB5"/>
    <w:rsid w:val="001656B2"/>
    <w:rsid w:val="0017122C"/>
    <w:rsid w:val="00172031"/>
    <w:rsid w:val="00172B71"/>
    <w:rsid w:val="001745A2"/>
    <w:rsid w:val="00174B88"/>
    <w:rsid w:val="001768E8"/>
    <w:rsid w:val="00176FEC"/>
    <w:rsid w:val="00177A78"/>
    <w:rsid w:val="001816CC"/>
    <w:rsid w:val="00181FC0"/>
    <w:rsid w:val="00182B22"/>
    <w:rsid w:val="00183C0E"/>
    <w:rsid w:val="0018532F"/>
    <w:rsid w:val="0019045C"/>
    <w:rsid w:val="001904ED"/>
    <w:rsid w:val="00193CFD"/>
    <w:rsid w:val="00194FF1"/>
    <w:rsid w:val="00196DED"/>
    <w:rsid w:val="00197CDC"/>
    <w:rsid w:val="001A3EA9"/>
    <w:rsid w:val="001A47B3"/>
    <w:rsid w:val="001A52A8"/>
    <w:rsid w:val="001A57CD"/>
    <w:rsid w:val="001A75DD"/>
    <w:rsid w:val="001B06B7"/>
    <w:rsid w:val="001B2911"/>
    <w:rsid w:val="001B2987"/>
    <w:rsid w:val="001B2D61"/>
    <w:rsid w:val="001B7605"/>
    <w:rsid w:val="001C015C"/>
    <w:rsid w:val="001C1758"/>
    <w:rsid w:val="001C1BA3"/>
    <w:rsid w:val="001C273C"/>
    <w:rsid w:val="001C29EE"/>
    <w:rsid w:val="001C3455"/>
    <w:rsid w:val="001C4E82"/>
    <w:rsid w:val="001C564B"/>
    <w:rsid w:val="001C6191"/>
    <w:rsid w:val="001C71DD"/>
    <w:rsid w:val="001C7350"/>
    <w:rsid w:val="001D2E3D"/>
    <w:rsid w:val="001D2FA2"/>
    <w:rsid w:val="001D4E60"/>
    <w:rsid w:val="001D5406"/>
    <w:rsid w:val="001D6BD2"/>
    <w:rsid w:val="001D78F2"/>
    <w:rsid w:val="001E229F"/>
    <w:rsid w:val="001E375B"/>
    <w:rsid w:val="001E67C6"/>
    <w:rsid w:val="001F0265"/>
    <w:rsid w:val="001F0CA9"/>
    <w:rsid w:val="001F0F92"/>
    <w:rsid w:val="001F3035"/>
    <w:rsid w:val="001F588A"/>
    <w:rsid w:val="001F66A3"/>
    <w:rsid w:val="001F6CC1"/>
    <w:rsid w:val="002014E9"/>
    <w:rsid w:val="00202276"/>
    <w:rsid w:val="0020415A"/>
    <w:rsid w:val="002050B1"/>
    <w:rsid w:val="00205186"/>
    <w:rsid w:val="00205D26"/>
    <w:rsid w:val="00206116"/>
    <w:rsid w:val="00206D3A"/>
    <w:rsid w:val="00207B43"/>
    <w:rsid w:val="00207ED6"/>
    <w:rsid w:val="00211C28"/>
    <w:rsid w:val="00212031"/>
    <w:rsid w:val="00212F5A"/>
    <w:rsid w:val="0021376D"/>
    <w:rsid w:val="002170D9"/>
    <w:rsid w:val="0022041C"/>
    <w:rsid w:val="00221291"/>
    <w:rsid w:val="002228E4"/>
    <w:rsid w:val="00225FAA"/>
    <w:rsid w:val="00231566"/>
    <w:rsid w:val="00231843"/>
    <w:rsid w:val="002318A2"/>
    <w:rsid w:val="00231EE0"/>
    <w:rsid w:val="00231F43"/>
    <w:rsid w:val="0023470A"/>
    <w:rsid w:val="00235FFA"/>
    <w:rsid w:val="0023728F"/>
    <w:rsid w:val="002408C3"/>
    <w:rsid w:val="002417F8"/>
    <w:rsid w:val="00247572"/>
    <w:rsid w:val="00247728"/>
    <w:rsid w:val="00247BA5"/>
    <w:rsid w:val="0025026C"/>
    <w:rsid w:val="00251B7E"/>
    <w:rsid w:val="002539B5"/>
    <w:rsid w:val="002548AC"/>
    <w:rsid w:val="00254DE9"/>
    <w:rsid w:val="00257323"/>
    <w:rsid w:val="0026067A"/>
    <w:rsid w:val="00260FD5"/>
    <w:rsid w:val="00263A2F"/>
    <w:rsid w:val="00263F42"/>
    <w:rsid w:val="002668E1"/>
    <w:rsid w:val="00270F37"/>
    <w:rsid w:val="00271013"/>
    <w:rsid w:val="00271EB7"/>
    <w:rsid w:val="00272BD1"/>
    <w:rsid w:val="002734DD"/>
    <w:rsid w:val="002759AC"/>
    <w:rsid w:val="00276DF4"/>
    <w:rsid w:val="00276E5D"/>
    <w:rsid w:val="00277E9F"/>
    <w:rsid w:val="00277EB0"/>
    <w:rsid w:val="0028289A"/>
    <w:rsid w:val="00284742"/>
    <w:rsid w:val="0028541B"/>
    <w:rsid w:val="0028756F"/>
    <w:rsid w:val="00287FC6"/>
    <w:rsid w:val="002908FE"/>
    <w:rsid w:val="00292666"/>
    <w:rsid w:val="00294108"/>
    <w:rsid w:val="00296B64"/>
    <w:rsid w:val="00297539"/>
    <w:rsid w:val="00297B85"/>
    <w:rsid w:val="002A01D5"/>
    <w:rsid w:val="002A2BB4"/>
    <w:rsid w:val="002A3290"/>
    <w:rsid w:val="002A4DCF"/>
    <w:rsid w:val="002A5642"/>
    <w:rsid w:val="002A5C31"/>
    <w:rsid w:val="002A6C92"/>
    <w:rsid w:val="002A6D32"/>
    <w:rsid w:val="002A78D3"/>
    <w:rsid w:val="002B2452"/>
    <w:rsid w:val="002B2910"/>
    <w:rsid w:val="002B33DA"/>
    <w:rsid w:val="002B42B9"/>
    <w:rsid w:val="002B60C6"/>
    <w:rsid w:val="002B682A"/>
    <w:rsid w:val="002B6E58"/>
    <w:rsid w:val="002B7816"/>
    <w:rsid w:val="002B78B3"/>
    <w:rsid w:val="002C0669"/>
    <w:rsid w:val="002C1A5D"/>
    <w:rsid w:val="002C284E"/>
    <w:rsid w:val="002C2956"/>
    <w:rsid w:val="002C2BED"/>
    <w:rsid w:val="002C3045"/>
    <w:rsid w:val="002C3088"/>
    <w:rsid w:val="002C441A"/>
    <w:rsid w:val="002C4652"/>
    <w:rsid w:val="002C5730"/>
    <w:rsid w:val="002D20A2"/>
    <w:rsid w:val="002D236A"/>
    <w:rsid w:val="002D2FEA"/>
    <w:rsid w:val="002D535B"/>
    <w:rsid w:val="002D5A90"/>
    <w:rsid w:val="002D7D8C"/>
    <w:rsid w:val="002D7DA0"/>
    <w:rsid w:val="002E22D6"/>
    <w:rsid w:val="002E325A"/>
    <w:rsid w:val="002E49C6"/>
    <w:rsid w:val="002E6702"/>
    <w:rsid w:val="002F01FC"/>
    <w:rsid w:val="002F366E"/>
    <w:rsid w:val="002F4A61"/>
    <w:rsid w:val="002F5236"/>
    <w:rsid w:val="002F5580"/>
    <w:rsid w:val="002F6DEC"/>
    <w:rsid w:val="002F7462"/>
    <w:rsid w:val="002F78DB"/>
    <w:rsid w:val="003012DF"/>
    <w:rsid w:val="00303D3D"/>
    <w:rsid w:val="003054A0"/>
    <w:rsid w:val="00306314"/>
    <w:rsid w:val="003076CF"/>
    <w:rsid w:val="00307941"/>
    <w:rsid w:val="00307DC7"/>
    <w:rsid w:val="003101CF"/>
    <w:rsid w:val="00312D97"/>
    <w:rsid w:val="0031443D"/>
    <w:rsid w:val="00315766"/>
    <w:rsid w:val="00316986"/>
    <w:rsid w:val="003201ED"/>
    <w:rsid w:val="00320E76"/>
    <w:rsid w:val="0032115E"/>
    <w:rsid w:val="00321493"/>
    <w:rsid w:val="00322152"/>
    <w:rsid w:val="0032581D"/>
    <w:rsid w:val="00326F05"/>
    <w:rsid w:val="0033171C"/>
    <w:rsid w:val="00333A26"/>
    <w:rsid w:val="00335153"/>
    <w:rsid w:val="00335C75"/>
    <w:rsid w:val="003363BB"/>
    <w:rsid w:val="0033707B"/>
    <w:rsid w:val="0033721D"/>
    <w:rsid w:val="0034195C"/>
    <w:rsid w:val="00341B4B"/>
    <w:rsid w:val="003425DF"/>
    <w:rsid w:val="00343226"/>
    <w:rsid w:val="00343242"/>
    <w:rsid w:val="00343E5C"/>
    <w:rsid w:val="00344CC4"/>
    <w:rsid w:val="00345A47"/>
    <w:rsid w:val="00345DD8"/>
    <w:rsid w:val="003466E3"/>
    <w:rsid w:val="00346708"/>
    <w:rsid w:val="00350F8B"/>
    <w:rsid w:val="003528CA"/>
    <w:rsid w:val="00352A79"/>
    <w:rsid w:val="00353994"/>
    <w:rsid w:val="0035607F"/>
    <w:rsid w:val="00356BAA"/>
    <w:rsid w:val="003570A0"/>
    <w:rsid w:val="003572B9"/>
    <w:rsid w:val="00357823"/>
    <w:rsid w:val="003601E1"/>
    <w:rsid w:val="00360C4C"/>
    <w:rsid w:val="00360C7B"/>
    <w:rsid w:val="003621BC"/>
    <w:rsid w:val="003628B9"/>
    <w:rsid w:val="00365C90"/>
    <w:rsid w:val="00365D66"/>
    <w:rsid w:val="00365EEC"/>
    <w:rsid w:val="00366E8D"/>
    <w:rsid w:val="00366FD6"/>
    <w:rsid w:val="003670F2"/>
    <w:rsid w:val="00367EC2"/>
    <w:rsid w:val="00371DC6"/>
    <w:rsid w:val="003724A6"/>
    <w:rsid w:val="00372E4B"/>
    <w:rsid w:val="00373470"/>
    <w:rsid w:val="00373E26"/>
    <w:rsid w:val="003757FE"/>
    <w:rsid w:val="00377C31"/>
    <w:rsid w:val="0038011C"/>
    <w:rsid w:val="0038274D"/>
    <w:rsid w:val="0038274E"/>
    <w:rsid w:val="003831CF"/>
    <w:rsid w:val="00385585"/>
    <w:rsid w:val="00385E1A"/>
    <w:rsid w:val="0038772F"/>
    <w:rsid w:val="003879F1"/>
    <w:rsid w:val="00391BEB"/>
    <w:rsid w:val="00392F15"/>
    <w:rsid w:val="00393BC6"/>
    <w:rsid w:val="00395130"/>
    <w:rsid w:val="00396A90"/>
    <w:rsid w:val="00397BF6"/>
    <w:rsid w:val="00397CAC"/>
    <w:rsid w:val="00397CC7"/>
    <w:rsid w:val="003A069D"/>
    <w:rsid w:val="003A0A4D"/>
    <w:rsid w:val="003A37F2"/>
    <w:rsid w:val="003A7667"/>
    <w:rsid w:val="003A7D97"/>
    <w:rsid w:val="003B061C"/>
    <w:rsid w:val="003B072E"/>
    <w:rsid w:val="003B0856"/>
    <w:rsid w:val="003B195F"/>
    <w:rsid w:val="003B1B08"/>
    <w:rsid w:val="003B2958"/>
    <w:rsid w:val="003B2D1B"/>
    <w:rsid w:val="003B4769"/>
    <w:rsid w:val="003B4FA0"/>
    <w:rsid w:val="003B5323"/>
    <w:rsid w:val="003B69B2"/>
    <w:rsid w:val="003B7427"/>
    <w:rsid w:val="003C175E"/>
    <w:rsid w:val="003C196E"/>
    <w:rsid w:val="003C3E35"/>
    <w:rsid w:val="003C5DB6"/>
    <w:rsid w:val="003D0FF1"/>
    <w:rsid w:val="003D201B"/>
    <w:rsid w:val="003D5054"/>
    <w:rsid w:val="003D66F4"/>
    <w:rsid w:val="003E2306"/>
    <w:rsid w:val="003E2D7E"/>
    <w:rsid w:val="003E3469"/>
    <w:rsid w:val="003E7362"/>
    <w:rsid w:val="003E76BC"/>
    <w:rsid w:val="003F1451"/>
    <w:rsid w:val="003F1DB3"/>
    <w:rsid w:val="003F5E69"/>
    <w:rsid w:val="003F6454"/>
    <w:rsid w:val="003F70AC"/>
    <w:rsid w:val="003F799C"/>
    <w:rsid w:val="003F7E71"/>
    <w:rsid w:val="003F7F6C"/>
    <w:rsid w:val="004003A5"/>
    <w:rsid w:val="00401914"/>
    <w:rsid w:val="00403E5D"/>
    <w:rsid w:val="00404244"/>
    <w:rsid w:val="00404290"/>
    <w:rsid w:val="00406015"/>
    <w:rsid w:val="004060D1"/>
    <w:rsid w:val="00406D52"/>
    <w:rsid w:val="00410064"/>
    <w:rsid w:val="00410A6A"/>
    <w:rsid w:val="00411144"/>
    <w:rsid w:val="004119C3"/>
    <w:rsid w:val="0041602E"/>
    <w:rsid w:val="00417157"/>
    <w:rsid w:val="00417E89"/>
    <w:rsid w:val="00420D1D"/>
    <w:rsid w:val="00421004"/>
    <w:rsid w:val="00422E7C"/>
    <w:rsid w:val="00430AEA"/>
    <w:rsid w:val="00432F1F"/>
    <w:rsid w:val="004343E3"/>
    <w:rsid w:val="0043545C"/>
    <w:rsid w:val="00436D90"/>
    <w:rsid w:val="00436EF2"/>
    <w:rsid w:val="00436F0B"/>
    <w:rsid w:val="00437361"/>
    <w:rsid w:val="00440C37"/>
    <w:rsid w:val="00443C12"/>
    <w:rsid w:val="00444FE6"/>
    <w:rsid w:val="00452042"/>
    <w:rsid w:val="004539BA"/>
    <w:rsid w:val="00453C13"/>
    <w:rsid w:val="00453E88"/>
    <w:rsid w:val="00455577"/>
    <w:rsid w:val="0045563B"/>
    <w:rsid w:val="0046187F"/>
    <w:rsid w:val="004629C0"/>
    <w:rsid w:val="004634FE"/>
    <w:rsid w:val="0046356F"/>
    <w:rsid w:val="004646A1"/>
    <w:rsid w:val="00464932"/>
    <w:rsid w:val="0046661E"/>
    <w:rsid w:val="00466B16"/>
    <w:rsid w:val="00467E3D"/>
    <w:rsid w:val="00470559"/>
    <w:rsid w:val="00472AF1"/>
    <w:rsid w:val="0047456C"/>
    <w:rsid w:val="00475E83"/>
    <w:rsid w:val="00477E37"/>
    <w:rsid w:val="0048011A"/>
    <w:rsid w:val="0048068D"/>
    <w:rsid w:val="004810D8"/>
    <w:rsid w:val="00484AC6"/>
    <w:rsid w:val="0049146E"/>
    <w:rsid w:val="0049273E"/>
    <w:rsid w:val="004930E8"/>
    <w:rsid w:val="00494158"/>
    <w:rsid w:val="0049507C"/>
    <w:rsid w:val="00495731"/>
    <w:rsid w:val="0049629B"/>
    <w:rsid w:val="004A1F9E"/>
    <w:rsid w:val="004A217E"/>
    <w:rsid w:val="004A29D1"/>
    <w:rsid w:val="004A2F18"/>
    <w:rsid w:val="004A3569"/>
    <w:rsid w:val="004A5271"/>
    <w:rsid w:val="004A5DBC"/>
    <w:rsid w:val="004A794C"/>
    <w:rsid w:val="004B06F9"/>
    <w:rsid w:val="004B0762"/>
    <w:rsid w:val="004B1073"/>
    <w:rsid w:val="004B2A40"/>
    <w:rsid w:val="004B2F8F"/>
    <w:rsid w:val="004B5BBB"/>
    <w:rsid w:val="004B7354"/>
    <w:rsid w:val="004B763C"/>
    <w:rsid w:val="004C2928"/>
    <w:rsid w:val="004C2C10"/>
    <w:rsid w:val="004C2F21"/>
    <w:rsid w:val="004C3415"/>
    <w:rsid w:val="004C38E3"/>
    <w:rsid w:val="004C3A07"/>
    <w:rsid w:val="004C473A"/>
    <w:rsid w:val="004C47C7"/>
    <w:rsid w:val="004C6F3F"/>
    <w:rsid w:val="004C73AA"/>
    <w:rsid w:val="004D0983"/>
    <w:rsid w:val="004D0FEC"/>
    <w:rsid w:val="004D1D99"/>
    <w:rsid w:val="004D40DB"/>
    <w:rsid w:val="004D5E12"/>
    <w:rsid w:val="004D6FB7"/>
    <w:rsid w:val="004D7A48"/>
    <w:rsid w:val="004D7DAD"/>
    <w:rsid w:val="004E05E8"/>
    <w:rsid w:val="004E252B"/>
    <w:rsid w:val="004E328C"/>
    <w:rsid w:val="004E4127"/>
    <w:rsid w:val="004E4EE2"/>
    <w:rsid w:val="004E524E"/>
    <w:rsid w:val="004F01FF"/>
    <w:rsid w:val="004F16D9"/>
    <w:rsid w:val="004F203A"/>
    <w:rsid w:val="004F2F3A"/>
    <w:rsid w:val="004F3A52"/>
    <w:rsid w:val="004F3CE7"/>
    <w:rsid w:val="004F51B1"/>
    <w:rsid w:val="00500DBD"/>
    <w:rsid w:val="00501139"/>
    <w:rsid w:val="005022F7"/>
    <w:rsid w:val="0050363A"/>
    <w:rsid w:val="00506DE8"/>
    <w:rsid w:val="005072D1"/>
    <w:rsid w:val="00507CD1"/>
    <w:rsid w:val="005133FC"/>
    <w:rsid w:val="00513475"/>
    <w:rsid w:val="00520D04"/>
    <w:rsid w:val="0052267F"/>
    <w:rsid w:val="0052376F"/>
    <w:rsid w:val="005245D2"/>
    <w:rsid w:val="00526DA1"/>
    <w:rsid w:val="0052704F"/>
    <w:rsid w:val="00527872"/>
    <w:rsid w:val="00530226"/>
    <w:rsid w:val="005302AC"/>
    <w:rsid w:val="0053186C"/>
    <w:rsid w:val="005318CD"/>
    <w:rsid w:val="005328FF"/>
    <w:rsid w:val="005349E2"/>
    <w:rsid w:val="00534A60"/>
    <w:rsid w:val="00534C35"/>
    <w:rsid w:val="00534CC5"/>
    <w:rsid w:val="00540049"/>
    <w:rsid w:val="00541A34"/>
    <w:rsid w:val="00544571"/>
    <w:rsid w:val="005449D5"/>
    <w:rsid w:val="0054530D"/>
    <w:rsid w:val="00545C1B"/>
    <w:rsid w:val="00545E17"/>
    <w:rsid w:val="00546BC6"/>
    <w:rsid w:val="00547062"/>
    <w:rsid w:val="00547355"/>
    <w:rsid w:val="00550421"/>
    <w:rsid w:val="005522EC"/>
    <w:rsid w:val="00554B90"/>
    <w:rsid w:val="005550A5"/>
    <w:rsid w:val="005553E0"/>
    <w:rsid w:val="00555E92"/>
    <w:rsid w:val="00556DF7"/>
    <w:rsid w:val="00560061"/>
    <w:rsid w:val="00560095"/>
    <w:rsid w:val="00560A30"/>
    <w:rsid w:val="0056299D"/>
    <w:rsid w:val="00563454"/>
    <w:rsid w:val="0056366C"/>
    <w:rsid w:val="00564A75"/>
    <w:rsid w:val="00566C4B"/>
    <w:rsid w:val="00571A62"/>
    <w:rsid w:val="00572BC1"/>
    <w:rsid w:val="00575019"/>
    <w:rsid w:val="00575BF6"/>
    <w:rsid w:val="00575F79"/>
    <w:rsid w:val="00576013"/>
    <w:rsid w:val="005764DD"/>
    <w:rsid w:val="005765B9"/>
    <w:rsid w:val="00577370"/>
    <w:rsid w:val="0057748A"/>
    <w:rsid w:val="0057765D"/>
    <w:rsid w:val="00577F9B"/>
    <w:rsid w:val="0058343D"/>
    <w:rsid w:val="00583B31"/>
    <w:rsid w:val="00585D23"/>
    <w:rsid w:val="00593552"/>
    <w:rsid w:val="0059584C"/>
    <w:rsid w:val="0059591A"/>
    <w:rsid w:val="00595D3E"/>
    <w:rsid w:val="00597B2E"/>
    <w:rsid w:val="005A06CD"/>
    <w:rsid w:val="005A69CC"/>
    <w:rsid w:val="005A724E"/>
    <w:rsid w:val="005A75E9"/>
    <w:rsid w:val="005B0B6C"/>
    <w:rsid w:val="005B1BE0"/>
    <w:rsid w:val="005B2B40"/>
    <w:rsid w:val="005B2ED7"/>
    <w:rsid w:val="005B4032"/>
    <w:rsid w:val="005B6C65"/>
    <w:rsid w:val="005B7225"/>
    <w:rsid w:val="005B7DE8"/>
    <w:rsid w:val="005C2ED0"/>
    <w:rsid w:val="005C4E87"/>
    <w:rsid w:val="005C7627"/>
    <w:rsid w:val="005D19D0"/>
    <w:rsid w:val="005D2155"/>
    <w:rsid w:val="005D26F2"/>
    <w:rsid w:val="005D2B49"/>
    <w:rsid w:val="005D31D0"/>
    <w:rsid w:val="005D3719"/>
    <w:rsid w:val="005D4FDD"/>
    <w:rsid w:val="005D5AC9"/>
    <w:rsid w:val="005E136E"/>
    <w:rsid w:val="005E171A"/>
    <w:rsid w:val="005E4024"/>
    <w:rsid w:val="005E4A0A"/>
    <w:rsid w:val="005E6D6F"/>
    <w:rsid w:val="005F1E05"/>
    <w:rsid w:val="005F1F75"/>
    <w:rsid w:val="005F2AE0"/>
    <w:rsid w:val="005F352E"/>
    <w:rsid w:val="005F37C7"/>
    <w:rsid w:val="005F690F"/>
    <w:rsid w:val="005F6EB5"/>
    <w:rsid w:val="005F73D4"/>
    <w:rsid w:val="0060025E"/>
    <w:rsid w:val="00601396"/>
    <w:rsid w:val="006022DC"/>
    <w:rsid w:val="00604C83"/>
    <w:rsid w:val="00604DF5"/>
    <w:rsid w:val="00605727"/>
    <w:rsid w:val="0060606D"/>
    <w:rsid w:val="006075B5"/>
    <w:rsid w:val="006106AA"/>
    <w:rsid w:val="00611B6A"/>
    <w:rsid w:val="006147A0"/>
    <w:rsid w:val="006163F2"/>
    <w:rsid w:val="00616E82"/>
    <w:rsid w:val="00617241"/>
    <w:rsid w:val="00620099"/>
    <w:rsid w:val="00620552"/>
    <w:rsid w:val="00620929"/>
    <w:rsid w:val="006224A5"/>
    <w:rsid w:val="00624E52"/>
    <w:rsid w:val="00627A1A"/>
    <w:rsid w:val="006302DA"/>
    <w:rsid w:val="00633329"/>
    <w:rsid w:val="0063374C"/>
    <w:rsid w:val="00634A6D"/>
    <w:rsid w:val="00637275"/>
    <w:rsid w:val="0064038D"/>
    <w:rsid w:val="00643AE1"/>
    <w:rsid w:val="006500C3"/>
    <w:rsid w:val="00652F71"/>
    <w:rsid w:val="006540BB"/>
    <w:rsid w:val="00655A26"/>
    <w:rsid w:val="00656B14"/>
    <w:rsid w:val="00657645"/>
    <w:rsid w:val="00661511"/>
    <w:rsid w:val="006629C7"/>
    <w:rsid w:val="00662FCB"/>
    <w:rsid w:val="00670F4F"/>
    <w:rsid w:val="006725F3"/>
    <w:rsid w:val="00672960"/>
    <w:rsid w:val="006730D4"/>
    <w:rsid w:val="00673CE3"/>
    <w:rsid w:val="006742D0"/>
    <w:rsid w:val="006746E3"/>
    <w:rsid w:val="00675E0B"/>
    <w:rsid w:val="006769B6"/>
    <w:rsid w:val="00677228"/>
    <w:rsid w:val="00680E73"/>
    <w:rsid w:val="00682FD2"/>
    <w:rsid w:val="006842B4"/>
    <w:rsid w:val="00684551"/>
    <w:rsid w:val="00685130"/>
    <w:rsid w:val="006858F8"/>
    <w:rsid w:val="0068600E"/>
    <w:rsid w:val="00690161"/>
    <w:rsid w:val="006908B9"/>
    <w:rsid w:val="00691BD5"/>
    <w:rsid w:val="00692293"/>
    <w:rsid w:val="0069238F"/>
    <w:rsid w:val="0069375C"/>
    <w:rsid w:val="00694CB4"/>
    <w:rsid w:val="006964AD"/>
    <w:rsid w:val="006964FA"/>
    <w:rsid w:val="00696C9C"/>
    <w:rsid w:val="006A1370"/>
    <w:rsid w:val="006A1FB3"/>
    <w:rsid w:val="006A1FD5"/>
    <w:rsid w:val="006A4E54"/>
    <w:rsid w:val="006B0082"/>
    <w:rsid w:val="006B0562"/>
    <w:rsid w:val="006B1647"/>
    <w:rsid w:val="006B3ECA"/>
    <w:rsid w:val="006B3F4F"/>
    <w:rsid w:val="006B552E"/>
    <w:rsid w:val="006B5908"/>
    <w:rsid w:val="006B7E0C"/>
    <w:rsid w:val="006C0757"/>
    <w:rsid w:val="006C118B"/>
    <w:rsid w:val="006C1855"/>
    <w:rsid w:val="006C3386"/>
    <w:rsid w:val="006C3D3E"/>
    <w:rsid w:val="006C4D2F"/>
    <w:rsid w:val="006C5F56"/>
    <w:rsid w:val="006D1AA9"/>
    <w:rsid w:val="006D365D"/>
    <w:rsid w:val="006D3F48"/>
    <w:rsid w:val="006D711B"/>
    <w:rsid w:val="006D75EB"/>
    <w:rsid w:val="006E1B41"/>
    <w:rsid w:val="006E4D6B"/>
    <w:rsid w:val="006E6828"/>
    <w:rsid w:val="006E6F24"/>
    <w:rsid w:val="006E7C26"/>
    <w:rsid w:val="006E7E7C"/>
    <w:rsid w:val="006F187C"/>
    <w:rsid w:val="006F316A"/>
    <w:rsid w:val="006F49B7"/>
    <w:rsid w:val="006F752A"/>
    <w:rsid w:val="00704D59"/>
    <w:rsid w:val="00706A62"/>
    <w:rsid w:val="0070725B"/>
    <w:rsid w:val="00710195"/>
    <w:rsid w:val="007106BC"/>
    <w:rsid w:val="00711574"/>
    <w:rsid w:val="0071249C"/>
    <w:rsid w:val="00713580"/>
    <w:rsid w:val="00713B24"/>
    <w:rsid w:val="0071548C"/>
    <w:rsid w:val="00715AB4"/>
    <w:rsid w:val="007177DE"/>
    <w:rsid w:val="007200C6"/>
    <w:rsid w:val="007209DF"/>
    <w:rsid w:val="007218B4"/>
    <w:rsid w:val="00727D66"/>
    <w:rsid w:val="00731655"/>
    <w:rsid w:val="00733415"/>
    <w:rsid w:val="00734A9F"/>
    <w:rsid w:val="00735E62"/>
    <w:rsid w:val="00736F9B"/>
    <w:rsid w:val="0073756D"/>
    <w:rsid w:val="0074507E"/>
    <w:rsid w:val="0074577A"/>
    <w:rsid w:val="00746333"/>
    <w:rsid w:val="0074695E"/>
    <w:rsid w:val="00746DD1"/>
    <w:rsid w:val="00751A56"/>
    <w:rsid w:val="00752435"/>
    <w:rsid w:val="007526A4"/>
    <w:rsid w:val="00752F53"/>
    <w:rsid w:val="00755891"/>
    <w:rsid w:val="00757361"/>
    <w:rsid w:val="00757421"/>
    <w:rsid w:val="0075787F"/>
    <w:rsid w:val="0076265F"/>
    <w:rsid w:val="00766E7A"/>
    <w:rsid w:val="0076707D"/>
    <w:rsid w:val="007678EE"/>
    <w:rsid w:val="007713DE"/>
    <w:rsid w:val="00771F93"/>
    <w:rsid w:val="00772E7E"/>
    <w:rsid w:val="00773AD2"/>
    <w:rsid w:val="00773AEC"/>
    <w:rsid w:val="00773D87"/>
    <w:rsid w:val="00773E83"/>
    <w:rsid w:val="00774254"/>
    <w:rsid w:val="00775588"/>
    <w:rsid w:val="00780C24"/>
    <w:rsid w:val="00781C0B"/>
    <w:rsid w:val="00782854"/>
    <w:rsid w:val="00783BB7"/>
    <w:rsid w:val="00785C4A"/>
    <w:rsid w:val="007876E3"/>
    <w:rsid w:val="00787A6C"/>
    <w:rsid w:val="007912C6"/>
    <w:rsid w:val="0079463A"/>
    <w:rsid w:val="00795055"/>
    <w:rsid w:val="007971A5"/>
    <w:rsid w:val="007A07E9"/>
    <w:rsid w:val="007A091E"/>
    <w:rsid w:val="007A12FA"/>
    <w:rsid w:val="007A210E"/>
    <w:rsid w:val="007A3D64"/>
    <w:rsid w:val="007A5393"/>
    <w:rsid w:val="007A7073"/>
    <w:rsid w:val="007B093A"/>
    <w:rsid w:val="007B34E0"/>
    <w:rsid w:val="007B4142"/>
    <w:rsid w:val="007B4B4B"/>
    <w:rsid w:val="007B57E4"/>
    <w:rsid w:val="007B6AE2"/>
    <w:rsid w:val="007B6E59"/>
    <w:rsid w:val="007C001F"/>
    <w:rsid w:val="007C01B3"/>
    <w:rsid w:val="007C112A"/>
    <w:rsid w:val="007C2EE8"/>
    <w:rsid w:val="007C5473"/>
    <w:rsid w:val="007D3586"/>
    <w:rsid w:val="007D46D0"/>
    <w:rsid w:val="007D5B1D"/>
    <w:rsid w:val="007D7F68"/>
    <w:rsid w:val="007E0530"/>
    <w:rsid w:val="007E0572"/>
    <w:rsid w:val="007E122C"/>
    <w:rsid w:val="007E1743"/>
    <w:rsid w:val="007E1CB4"/>
    <w:rsid w:val="007E1D7D"/>
    <w:rsid w:val="007E292B"/>
    <w:rsid w:val="007E32F2"/>
    <w:rsid w:val="007E7B81"/>
    <w:rsid w:val="007F2A91"/>
    <w:rsid w:val="007F416D"/>
    <w:rsid w:val="007F46E7"/>
    <w:rsid w:val="007F4710"/>
    <w:rsid w:val="007F4A3D"/>
    <w:rsid w:val="007F4BDC"/>
    <w:rsid w:val="007F72F4"/>
    <w:rsid w:val="007F77AB"/>
    <w:rsid w:val="00800666"/>
    <w:rsid w:val="00801F12"/>
    <w:rsid w:val="00802576"/>
    <w:rsid w:val="00802804"/>
    <w:rsid w:val="00804CCE"/>
    <w:rsid w:val="00806C52"/>
    <w:rsid w:val="008079CA"/>
    <w:rsid w:val="00807C98"/>
    <w:rsid w:val="00807E9A"/>
    <w:rsid w:val="00817805"/>
    <w:rsid w:val="0082135F"/>
    <w:rsid w:val="00821D96"/>
    <w:rsid w:val="008232E7"/>
    <w:rsid w:val="008235B6"/>
    <w:rsid w:val="00824326"/>
    <w:rsid w:val="0082530D"/>
    <w:rsid w:val="00826185"/>
    <w:rsid w:val="00826572"/>
    <w:rsid w:val="00826FED"/>
    <w:rsid w:val="0083036D"/>
    <w:rsid w:val="0083051C"/>
    <w:rsid w:val="0083100D"/>
    <w:rsid w:val="008312A0"/>
    <w:rsid w:val="008323D9"/>
    <w:rsid w:val="00832702"/>
    <w:rsid w:val="008328B6"/>
    <w:rsid w:val="008366CF"/>
    <w:rsid w:val="00836868"/>
    <w:rsid w:val="0083740C"/>
    <w:rsid w:val="008424CA"/>
    <w:rsid w:val="00842ACA"/>
    <w:rsid w:val="00845BDA"/>
    <w:rsid w:val="008465AA"/>
    <w:rsid w:val="00850F36"/>
    <w:rsid w:val="0085188A"/>
    <w:rsid w:val="00854D91"/>
    <w:rsid w:val="00856C09"/>
    <w:rsid w:val="00856CDC"/>
    <w:rsid w:val="00857871"/>
    <w:rsid w:val="008637EE"/>
    <w:rsid w:val="00864C21"/>
    <w:rsid w:val="008654A6"/>
    <w:rsid w:val="00866613"/>
    <w:rsid w:val="008671A6"/>
    <w:rsid w:val="008705AC"/>
    <w:rsid w:val="00872C87"/>
    <w:rsid w:val="008735AD"/>
    <w:rsid w:val="008777C6"/>
    <w:rsid w:val="00880E72"/>
    <w:rsid w:val="008844CD"/>
    <w:rsid w:val="00884870"/>
    <w:rsid w:val="00884ADA"/>
    <w:rsid w:val="00884D92"/>
    <w:rsid w:val="00884E14"/>
    <w:rsid w:val="00886D18"/>
    <w:rsid w:val="0088701F"/>
    <w:rsid w:val="0088714A"/>
    <w:rsid w:val="00887ACA"/>
    <w:rsid w:val="008905EA"/>
    <w:rsid w:val="00891BB6"/>
    <w:rsid w:val="008922EE"/>
    <w:rsid w:val="00897D2A"/>
    <w:rsid w:val="008A0180"/>
    <w:rsid w:val="008A08EB"/>
    <w:rsid w:val="008A3A6F"/>
    <w:rsid w:val="008A455E"/>
    <w:rsid w:val="008A4BF1"/>
    <w:rsid w:val="008A53DE"/>
    <w:rsid w:val="008A610F"/>
    <w:rsid w:val="008A7BF2"/>
    <w:rsid w:val="008B2A35"/>
    <w:rsid w:val="008B5EB0"/>
    <w:rsid w:val="008B7AE3"/>
    <w:rsid w:val="008C4C37"/>
    <w:rsid w:val="008C6DEE"/>
    <w:rsid w:val="008D02EE"/>
    <w:rsid w:val="008D09E2"/>
    <w:rsid w:val="008D2FA1"/>
    <w:rsid w:val="008D6264"/>
    <w:rsid w:val="008D6461"/>
    <w:rsid w:val="008E1452"/>
    <w:rsid w:val="008E1542"/>
    <w:rsid w:val="008E5F70"/>
    <w:rsid w:val="008E7021"/>
    <w:rsid w:val="008F0CC3"/>
    <w:rsid w:val="008F2475"/>
    <w:rsid w:val="008F357E"/>
    <w:rsid w:val="008F3744"/>
    <w:rsid w:val="008F3B7D"/>
    <w:rsid w:val="008F3E1F"/>
    <w:rsid w:val="008F3FEA"/>
    <w:rsid w:val="008F47AE"/>
    <w:rsid w:val="008F59EE"/>
    <w:rsid w:val="008F61CC"/>
    <w:rsid w:val="008F7F77"/>
    <w:rsid w:val="009006B8"/>
    <w:rsid w:val="00900C3E"/>
    <w:rsid w:val="00902E7D"/>
    <w:rsid w:val="009043A1"/>
    <w:rsid w:val="009048B4"/>
    <w:rsid w:val="009052E7"/>
    <w:rsid w:val="00905544"/>
    <w:rsid w:val="0090734E"/>
    <w:rsid w:val="00911A35"/>
    <w:rsid w:val="00911C9F"/>
    <w:rsid w:val="009138A1"/>
    <w:rsid w:val="00914347"/>
    <w:rsid w:val="00914ADF"/>
    <w:rsid w:val="009204B5"/>
    <w:rsid w:val="00924DC7"/>
    <w:rsid w:val="00926883"/>
    <w:rsid w:val="0093068A"/>
    <w:rsid w:val="00931146"/>
    <w:rsid w:val="009313A7"/>
    <w:rsid w:val="00933B81"/>
    <w:rsid w:val="00933D27"/>
    <w:rsid w:val="00934513"/>
    <w:rsid w:val="00934BC5"/>
    <w:rsid w:val="00935001"/>
    <w:rsid w:val="009363FF"/>
    <w:rsid w:val="00942874"/>
    <w:rsid w:val="009458E1"/>
    <w:rsid w:val="00951B54"/>
    <w:rsid w:val="00952800"/>
    <w:rsid w:val="00954531"/>
    <w:rsid w:val="009545BB"/>
    <w:rsid w:val="00954F2D"/>
    <w:rsid w:val="00955120"/>
    <w:rsid w:val="00955802"/>
    <w:rsid w:val="00957BE0"/>
    <w:rsid w:val="009608E1"/>
    <w:rsid w:val="009708AC"/>
    <w:rsid w:val="00973CB2"/>
    <w:rsid w:val="00973E91"/>
    <w:rsid w:val="00974F19"/>
    <w:rsid w:val="00982505"/>
    <w:rsid w:val="00982B54"/>
    <w:rsid w:val="0098471E"/>
    <w:rsid w:val="00984C47"/>
    <w:rsid w:val="00986134"/>
    <w:rsid w:val="00986C4D"/>
    <w:rsid w:val="00991385"/>
    <w:rsid w:val="00991BA2"/>
    <w:rsid w:val="00992C12"/>
    <w:rsid w:val="00994AFE"/>
    <w:rsid w:val="00996408"/>
    <w:rsid w:val="00996843"/>
    <w:rsid w:val="009A1607"/>
    <w:rsid w:val="009A24BE"/>
    <w:rsid w:val="009A3D5D"/>
    <w:rsid w:val="009A4D56"/>
    <w:rsid w:val="009A50A7"/>
    <w:rsid w:val="009A60BA"/>
    <w:rsid w:val="009A7D08"/>
    <w:rsid w:val="009B27FB"/>
    <w:rsid w:val="009B365A"/>
    <w:rsid w:val="009B6475"/>
    <w:rsid w:val="009B70F0"/>
    <w:rsid w:val="009C0CA0"/>
    <w:rsid w:val="009C1C66"/>
    <w:rsid w:val="009C1F69"/>
    <w:rsid w:val="009C4B1E"/>
    <w:rsid w:val="009C4D9E"/>
    <w:rsid w:val="009C64BF"/>
    <w:rsid w:val="009C75B0"/>
    <w:rsid w:val="009D00D7"/>
    <w:rsid w:val="009D1A2D"/>
    <w:rsid w:val="009D1DC8"/>
    <w:rsid w:val="009D2AA3"/>
    <w:rsid w:val="009D533E"/>
    <w:rsid w:val="009E13DE"/>
    <w:rsid w:val="009E1791"/>
    <w:rsid w:val="009E20DF"/>
    <w:rsid w:val="009E2321"/>
    <w:rsid w:val="009E40C1"/>
    <w:rsid w:val="009E763E"/>
    <w:rsid w:val="009F0A0A"/>
    <w:rsid w:val="009F1DA1"/>
    <w:rsid w:val="009F2CD4"/>
    <w:rsid w:val="009F3DAE"/>
    <w:rsid w:val="009F46C4"/>
    <w:rsid w:val="009F7B36"/>
    <w:rsid w:val="00A00A2F"/>
    <w:rsid w:val="00A00CA1"/>
    <w:rsid w:val="00A01994"/>
    <w:rsid w:val="00A02053"/>
    <w:rsid w:val="00A02702"/>
    <w:rsid w:val="00A03DF2"/>
    <w:rsid w:val="00A0429E"/>
    <w:rsid w:val="00A049E8"/>
    <w:rsid w:val="00A05404"/>
    <w:rsid w:val="00A05C85"/>
    <w:rsid w:val="00A068B0"/>
    <w:rsid w:val="00A07DFF"/>
    <w:rsid w:val="00A11068"/>
    <w:rsid w:val="00A13660"/>
    <w:rsid w:val="00A13D6B"/>
    <w:rsid w:val="00A1500A"/>
    <w:rsid w:val="00A15975"/>
    <w:rsid w:val="00A17E72"/>
    <w:rsid w:val="00A20D68"/>
    <w:rsid w:val="00A21F79"/>
    <w:rsid w:val="00A23784"/>
    <w:rsid w:val="00A23D08"/>
    <w:rsid w:val="00A23D5B"/>
    <w:rsid w:val="00A279DA"/>
    <w:rsid w:val="00A419DE"/>
    <w:rsid w:val="00A420A1"/>
    <w:rsid w:val="00A42228"/>
    <w:rsid w:val="00A43449"/>
    <w:rsid w:val="00A46719"/>
    <w:rsid w:val="00A5075C"/>
    <w:rsid w:val="00A50E66"/>
    <w:rsid w:val="00A517D9"/>
    <w:rsid w:val="00A51AC1"/>
    <w:rsid w:val="00A52A40"/>
    <w:rsid w:val="00A52FD5"/>
    <w:rsid w:val="00A54406"/>
    <w:rsid w:val="00A5552C"/>
    <w:rsid w:val="00A574FD"/>
    <w:rsid w:val="00A60993"/>
    <w:rsid w:val="00A61B4F"/>
    <w:rsid w:val="00A646B9"/>
    <w:rsid w:val="00A65E3C"/>
    <w:rsid w:val="00A66334"/>
    <w:rsid w:val="00A7134D"/>
    <w:rsid w:val="00A723E2"/>
    <w:rsid w:val="00A73EA2"/>
    <w:rsid w:val="00A74E2F"/>
    <w:rsid w:val="00A7623C"/>
    <w:rsid w:val="00A76D96"/>
    <w:rsid w:val="00A77130"/>
    <w:rsid w:val="00A801AC"/>
    <w:rsid w:val="00A80628"/>
    <w:rsid w:val="00A81C95"/>
    <w:rsid w:val="00A826E9"/>
    <w:rsid w:val="00A85710"/>
    <w:rsid w:val="00A918B8"/>
    <w:rsid w:val="00A926B0"/>
    <w:rsid w:val="00A926C5"/>
    <w:rsid w:val="00A95840"/>
    <w:rsid w:val="00A96AF4"/>
    <w:rsid w:val="00A96C41"/>
    <w:rsid w:val="00A97F8D"/>
    <w:rsid w:val="00AA1F8B"/>
    <w:rsid w:val="00AA2400"/>
    <w:rsid w:val="00AA2D33"/>
    <w:rsid w:val="00AA4E4F"/>
    <w:rsid w:val="00AA7602"/>
    <w:rsid w:val="00AB013E"/>
    <w:rsid w:val="00AB03F8"/>
    <w:rsid w:val="00AB15FE"/>
    <w:rsid w:val="00AB1D5B"/>
    <w:rsid w:val="00AB27AF"/>
    <w:rsid w:val="00AB32BC"/>
    <w:rsid w:val="00AB3E75"/>
    <w:rsid w:val="00AB64EF"/>
    <w:rsid w:val="00AC000D"/>
    <w:rsid w:val="00AC00D3"/>
    <w:rsid w:val="00AC0D77"/>
    <w:rsid w:val="00AC207B"/>
    <w:rsid w:val="00AC2C48"/>
    <w:rsid w:val="00AC40B1"/>
    <w:rsid w:val="00AC4CBD"/>
    <w:rsid w:val="00AC6CA3"/>
    <w:rsid w:val="00AC6E50"/>
    <w:rsid w:val="00AC73FA"/>
    <w:rsid w:val="00AD1336"/>
    <w:rsid w:val="00AD24E8"/>
    <w:rsid w:val="00AD272E"/>
    <w:rsid w:val="00AD3009"/>
    <w:rsid w:val="00AD32DE"/>
    <w:rsid w:val="00AD3E6B"/>
    <w:rsid w:val="00AD5D28"/>
    <w:rsid w:val="00AD6E94"/>
    <w:rsid w:val="00AE165E"/>
    <w:rsid w:val="00AE1F37"/>
    <w:rsid w:val="00AE2677"/>
    <w:rsid w:val="00AE2A6A"/>
    <w:rsid w:val="00AE568A"/>
    <w:rsid w:val="00AE5FA0"/>
    <w:rsid w:val="00AF04FA"/>
    <w:rsid w:val="00AF05C4"/>
    <w:rsid w:val="00AF1540"/>
    <w:rsid w:val="00AF18C7"/>
    <w:rsid w:val="00AF2FD8"/>
    <w:rsid w:val="00AF3ADD"/>
    <w:rsid w:val="00AF6362"/>
    <w:rsid w:val="00B00933"/>
    <w:rsid w:val="00B0129C"/>
    <w:rsid w:val="00B021D4"/>
    <w:rsid w:val="00B029AF"/>
    <w:rsid w:val="00B03C0C"/>
    <w:rsid w:val="00B04987"/>
    <w:rsid w:val="00B04D81"/>
    <w:rsid w:val="00B05C7D"/>
    <w:rsid w:val="00B061E2"/>
    <w:rsid w:val="00B07F49"/>
    <w:rsid w:val="00B119D4"/>
    <w:rsid w:val="00B11A60"/>
    <w:rsid w:val="00B133A5"/>
    <w:rsid w:val="00B1616A"/>
    <w:rsid w:val="00B16AF6"/>
    <w:rsid w:val="00B1798F"/>
    <w:rsid w:val="00B210EC"/>
    <w:rsid w:val="00B22DE8"/>
    <w:rsid w:val="00B230B0"/>
    <w:rsid w:val="00B26810"/>
    <w:rsid w:val="00B32E7C"/>
    <w:rsid w:val="00B34540"/>
    <w:rsid w:val="00B36AC1"/>
    <w:rsid w:val="00B37703"/>
    <w:rsid w:val="00B3776E"/>
    <w:rsid w:val="00B4168D"/>
    <w:rsid w:val="00B416D7"/>
    <w:rsid w:val="00B4291A"/>
    <w:rsid w:val="00B43B2E"/>
    <w:rsid w:val="00B4481A"/>
    <w:rsid w:val="00B44B12"/>
    <w:rsid w:val="00B44F43"/>
    <w:rsid w:val="00B4505D"/>
    <w:rsid w:val="00B45EDD"/>
    <w:rsid w:val="00B51260"/>
    <w:rsid w:val="00B51B91"/>
    <w:rsid w:val="00B52767"/>
    <w:rsid w:val="00B52BF3"/>
    <w:rsid w:val="00B54242"/>
    <w:rsid w:val="00B55F28"/>
    <w:rsid w:val="00B61EB3"/>
    <w:rsid w:val="00B62112"/>
    <w:rsid w:val="00B6306F"/>
    <w:rsid w:val="00B6607A"/>
    <w:rsid w:val="00B6667D"/>
    <w:rsid w:val="00B66735"/>
    <w:rsid w:val="00B67DDE"/>
    <w:rsid w:val="00B7019E"/>
    <w:rsid w:val="00B70505"/>
    <w:rsid w:val="00B71D0C"/>
    <w:rsid w:val="00B72A78"/>
    <w:rsid w:val="00B72EBB"/>
    <w:rsid w:val="00B73401"/>
    <w:rsid w:val="00B760D9"/>
    <w:rsid w:val="00B831B2"/>
    <w:rsid w:val="00B84F62"/>
    <w:rsid w:val="00B855A9"/>
    <w:rsid w:val="00B855D7"/>
    <w:rsid w:val="00B878BA"/>
    <w:rsid w:val="00B90F8B"/>
    <w:rsid w:val="00B920DB"/>
    <w:rsid w:val="00B9236A"/>
    <w:rsid w:val="00B95087"/>
    <w:rsid w:val="00B9537E"/>
    <w:rsid w:val="00B956D5"/>
    <w:rsid w:val="00B97179"/>
    <w:rsid w:val="00BA0202"/>
    <w:rsid w:val="00BA197A"/>
    <w:rsid w:val="00BA2BE5"/>
    <w:rsid w:val="00BA2D3A"/>
    <w:rsid w:val="00BA45D7"/>
    <w:rsid w:val="00BA5343"/>
    <w:rsid w:val="00BA5394"/>
    <w:rsid w:val="00BA5775"/>
    <w:rsid w:val="00BA74FF"/>
    <w:rsid w:val="00BB21BA"/>
    <w:rsid w:val="00BB2A1B"/>
    <w:rsid w:val="00BB2BED"/>
    <w:rsid w:val="00BB31DF"/>
    <w:rsid w:val="00BB49FA"/>
    <w:rsid w:val="00BB4B2C"/>
    <w:rsid w:val="00BB51BD"/>
    <w:rsid w:val="00BB5568"/>
    <w:rsid w:val="00BB5A25"/>
    <w:rsid w:val="00BB5A3E"/>
    <w:rsid w:val="00BB71BD"/>
    <w:rsid w:val="00BB747F"/>
    <w:rsid w:val="00BB767D"/>
    <w:rsid w:val="00BB7BED"/>
    <w:rsid w:val="00BC1E91"/>
    <w:rsid w:val="00BC4AD6"/>
    <w:rsid w:val="00BC4D54"/>
    <w:rsid w:val="00BC4E17"/>
    <w:rsid w:val="00BC5DA7"/>
    <w:rsid w:val="00BC6857"/>
    <w:rsid w:val="00BC76A7"/>
    <w:rsid w:val="00BD095E"/>
    <w:rsid w:val="00BD10ED"/>
    <w:rsid w:val="00BD3016"/>
    <w:rsid w:val="00BD6A41"/>
    <w:rsid w:val="00BD6BC6"/>
    <w:rsid w:val="00BD6DD1"/>
    <w:rsid w:val="00BE007C"/>
    <w:rsid w:val="00BE2385"/>
    <w:rsid w:val="00BE465E"/>
    <w:rsid w:val="00BE4BAD"/>
    <w:rsid w:val="00BE4D80"/>
    <w:rsid w:val="00BE52BA"/>
    <w:rsid w:val="00BE5F72"/>
    <w:rsid w:val="00BE6D74"/>
    <w:rsid w:val="00BF06DA"/>
    <w:rsid w:val="00BF1323"/>
    <w:rsid w:val="00BF28CB"/>
    <w:rsid w:val="00BF2A55"/>
    <w:rsid w:val="00BF40E5"/>
    <w:rsid w:val="00BF41B6"/>
    <w:rsid w:val="00BF4F52"/>
    <w:rsid w:val="00C00047"/>
    <w:rsid w:val="00C013C2"/>
    <w:rsid w:val="00C015CF"/>
    <w:rsid w:val="00C01823"/>
    <w:rsid w:val="00C03F0D"/>
    <w:rsid w:val="00C0446F"/>
    <w:rsid w:val="00C04E5B"/>
    <w:rsid w:val="00C04ED7"/>
    <w:rsid w:val="00C0514B"/>
    <w:rsid w:val="00C05467"/>
    <w:rsid w:val="00C06607"/>
    <w:rsid w:val="00C066D6"/>
    <w:rsid w:val="00C06A71"/>
    <w:rsid w:val="00C12097"/>
    <w:rsid w:val="00C14410"/>
    <w:rsid w:val="00C17057"/>
    <w:rsid w:val="00C23A4D"/>
    <w:rsid w:val="00C242D6"/>
    <w:rsid w:val="00C25092"/>
    <w:rsid w:val="00C25938"/>
    <w:rsid w:val="00C268ED"/>
    <w:rsid w:val="00C276EB"/>
    <w:rsid w:val="00C31D63"/>
    <w:rsid w:val="00C3349C"/>
    <w:rsid w:val="00C34EBD"/>
    <w:rsid w:val="00C35CC6"/>
    <w:rsid w:val="00C424CF"/>
    <w:rsid w:val="00C442F7"/>
    <w:rsid w:val="00C4560C"/>
    <w:rsid w:val="00C47C58"/>
    <w:rsid w:val="00C51531"/>
    <w:rsid w:val="00C53352"/>
    <w:rsid w:val="00C53E31"/>
    <w:rsid w:val="00C54FC2"/>
    <w:rsid w:val="00C55469"/>
    <w:rsid w:val="00C5678E"/>
    <w:rsid w:val="00C616A5"/>
    <w:rsid w:val="00C61B44"/>
    <w:rsid w:val="00C63400"/>
    <w:rsid w:val="00C641C9"/>
    <w:rsid w:val="00C65584"/>
    <w:rsid w:val="00C660E1"/>
    <w:rsid w:val="00C6695F"/>
    <w:rsid w:val="00C673B5"/>
    <w:rsid w:val="00C674D4"/>
    <w:rsid w:val="00C67696"/>
    <w:rsid w:val="00C70D33"/>
    <w:rsid w:val="00C72253"/>
    <w:rsid w:val="00C72287"/>
    <w:rsid w:val="00C7475F"/>
    <w:rsid w:val="00C74B53"/>
    <w:rsid w:val="00C75F5F"/>
    <w:rsid w:val="00C76CF4"/>
    <w:rsid w:val="00C84262"/>
    <w:rsid w:val="00C844C0"/>
    <w:rsid w:val="00C84B98"/>
    <w:rsid w:val="00C875CD"/>
    <w:rsid w:val="00C87B3A"/>
    <w:rsid w:val="00C87E11"/>
    <w:rsid w:val="00C9024C"/>
    <w:rsid w:val="00C90E62"/>
    <w:rsid w:val="00C91716"/>
    <w:rsid w:val="00C926A1"/>
    <w:rsid w:val="00C93A0E"/>
    <w:rsid w:val="00C94759"/>
    <w:rsid w:val="00C95EE7"/>
    <w:rsid w:val="00C960DB"/>
    <w:rsid w:val="00C96710"/>
    <w:rsid w:val="00C96723"/>
    <w:rsid w:val="00C96D26"/>
    <w:rsid w:val="00C97FCC"/>
    <w:rsid w:val="00CA26E6"/>
    <w:rsid w:val="00CA3423"/>
    <w:rsid w:val="00CA4073"/>
    <w:rsid w:val="00CA5C9D"/>
    <w:rsid w:val="00CB0882"/>
    <w:rsid w:val="00CB27ED"/>
    <w:rsid w:val="00CB2837"/>
    <w:rsid w:val="00CB31B9"/>
    <w:rsid w:val="00CB7CA5"/>
    <w:rsid w:val="00CC081D"/>
    <w:rsid w:val="00CC4552"/>
    <w:rsid w:val="00CC52DC"/>
    <w:rsid w:val="00CC62CD"/>
    <w:rsid w:val="00CC71CA"/>
    <w:rsid w:val="00CD0EB7"/>
    <w:rsid w:val="00CD1657"/>
    <w:rsid w:val="00CD1EF1"/>
    <w:rsid w:val="00CD1F27"/>
    <w:rsid w:val="00CD35E8"/>
    <w:rsid w:val="00CD40AF"/>
    <w:rsid w:val="00CE1ED5"/>
    <w:rsid w:val="00CF4852"/>
    <w:rsid w:val="00CF5056"/>
    <w:rsid w:val="00CF506D"/>
    <w:rsid w:val="00CF729F"/>
    <w:rsid w:val="00CF773C"/>
    <w:rsid w:val="00CF7974"/>
    <w:rsid w:val="00D00404"/>
    <w:rsid w:val="00D0111D"/>
    <w:rsid w:val="00D01159"/>
    <w:rsid w:val="00D01B47"/>
    <w:rsid w:val="00D021C8"/>
    <w:rsid w:val="00D02D52"/>
    <w:rsid w:val="00D0687F"/>
    <w:rsid w:val="00D06A6C"/>
    <w:rsid w:val="00D06F8C"/>
    <w:rsid w:val="00D0788F"/>
    <w:rsid w:val="00D100C2"/>
    <w:rsid w:val="00D11C8C"/>
    <w:rsid w:val="00D1350F"/>
    <w:rsid w:val="00D204EF"/>
    <w:rsid w:val="00D21919"/>
    <w:rsid w:val="00D21AF6"/>
    <w:rsid w:val="00D2338F"/>
    <w:rsid w:val="00D23A9A"/>
    <w:rsid w:val="00D2495E"/>
    <w:rsid w:val="00D25EED"/>
    <w:rsid w:val="00D27ED6"/>
    <w:rsid w:val="00D33990"/>
    <w:rsid w:val="00D3559D"/>
    <w:rsid w:val="00D36B59"/>
    <w:rsid w:val="00D3726E"/>
    <w:rsid w:val="00D37A27"/>
    <w:rsid w:val="00D40477"/>
    <w:rsid w:val="00D4124C"/>
    <w:rsid w:val="00D41531"/>
    <w:rsid w:val="00D4444E"/>
    <w:rsid w:val="00D455F8"/>
    <w:rsid w:val="00D50753"/>
    <w:rsid w:val="00D5086B"/>
    <w:rsid w:val="00D50DC0"/>
    <w:rsid w:val="00D51D73"/>
    <w:rsid w:val="00D52888"/>
    <w:rsid w:val="00D542A2"/>
    <w:rsid w:val="00D54FB3"/>
    <w:rsid w:val="00D55093"/>
    <w:rsid w:val="00D57F87"/>
    <w:rsid w:val="00D57F8B"/>
    <w:rsid w:val="00D608AD"/>
    <w:rsid w:val="00D619E4"/>
    <w:rsid w:val="00D61DB9"/>
    <w:rsid w:val="00D629D2"/>
    <w:rsid w:val="00D650C9"/>
    <w:rsid w:val="00D7003F"/>
    <w:rsid w:val="00D70D57"/>
    <w:rsid w:val="00D712D6"/>
    <w:rsid w:val="00D7201E"/>
    <w:rsid w:val="00D72916"/>
    <w:rsid w:val="00D737D0"/>
    <w:rsid w:val="00D74752"/>
    <w:rsid w:val="00D75153"/>
    <w:rsid w:val="00D767AC"/>
    <w:rsid w:val="00D80B54"/>
    <w:rsid w:val="00D82E52"/>
    <w:rsid w:val="00D83725"/>
    <w:rsid w:val="00D85034"/>
    <w:rsid w:val="00D8605D"/>
    <w:rsid w:val="00D87919"/>
    <w:rsid w:val="00D903CF"/>
    <w:rsid w:val="00D90790"/>
    <w:rsid w:val="00D90F45"/>
    <w:rsid w:val="00D9155B"/>
    <w:rsid w:val="00D91707"/>
    <w:rsid w:val="00D93273"/>
    <w:rsid w:val="00D94560"/>
    <w:rsid w:val="00D94862"/>
    <w:rsid w:val="00D959A0"/>
    <w:rsid w:val="00D95ED4"/>
    <w:rsid w:val="00D971BE"/>
    <w:rsid w:val="00DA0BEA"/>
    <w:rsid w:val="00DA31E7"/>
    <w:rsid w:val="00DA3C74"/>
    <w:rsid w:val="00DA42E3"/>
    <w:rsid w:val="00DA4D63"/>
    <w:rsid w:val="00DA796D"/>
    <w:rsid w:val="00DB2027"/>
    <w:rsid w:val="00DB455D"/>
    <w:rsid w:val="00DB48B3"/>
    <w:rsid w:val="00DB51CB"/>
    <w:rsid w:val="00DB52D7"/>
    <w:rsid w:val="00DB6D50"/>
    <w:rsid w:val="00DB7B6D"/>
    <w:rsid w:val="00DC69FC"/>
    <w:rsid w:val="00DC792B"/>
    <w:rsid w:val="00DC7DB7"/>
    <w:rsid w:val="00DD4E8C"/>
    <w:rsid w:val="00DD64B2"/>
    <w:rsid w:val="00DD663D"/>
    <w:rsid w:val="00DE01FC"/>
    <w:rsid w:val="00DE248C"/>
    <w:rsid w:val="00DE3DBA"/>
    <w:rsid w:val="00DE645E"/>
    <w:rsid w:val="00DE6741"/>
    <w:rsid w:val="00DE69D0"/>
    <w:rsid w:val="00DE6CB8"/>
    <w:rsid w:val="00DF1401"/>
    <w:rsid w:val="00DF1CA7"/>
    <w:rsid w:val="00DF1DB4"/>
    <w:rsid w:val="00DF2973"/>
    <w:rsid w:val="00DF358A"/>
    <w:rsid w:val="00E035C9"/>
    <w:rsid w:val="00E07AD3"/>
    <w:rsid w:val="00E07E31"/>
    <w:rsid w:val="00E1040B"/>
    <w:rsid w:val="00E11B64"/>
    <w:rsid w:val="00E12313"/>
    <w:rsid w:val="00E131BC"/>
    <w:rsid w:val="00E13966"/>
    <w:rsid w:val="00E16BD3"/>
    <w:rsid w:val="00E16C79"/>
    <w:rsid w:val="00E178B0"/>
    <w:rsid w:val="00E179A3"/>
    <w:rsid w:val="00E17D65"/>
    <w:rsid w:val="00E21425"/>
    <w:rsid w:val="00E27574"/>
    <w:rsid w:val="00E321C6"/>
    <w:rsid w:val="00E322DD"/>
    <w:rsid w:val="00E32DDB"/>
    <w:rsid w:val="00E359DC"/>
    <w:rsid w:val="00E36C3F"/>
    <w:rsid w:val="00E40933"/>
    <w:rsid w:val="00E41666"/>
    <w:rsid w:val="00E4174D"/>
    <w:rsid w:val="00E43256"/>
    <w:rsid w:val="00E43599"/>
    <w:rsid w:val="00E45B77"/>
    <w:rsid w:val="00E50209"/>
    <w:rsid w:val="00E53A48"/>
    <w:rsid w:val="00E621D8"/>
    <w:rsid w:val="00E65186"/>
    <w:rsid w:val="00E71E7B"/>
    <w:rsid w:val="00E729EF"/>
    <w:rsid w:val="00E76DD4"/>
    <w:rsid w:val="00E776AD"/>
    <w:rsid w:val="00E779C0"/>
    <w:rsid w:val="00E80433"/>
    <w:rsid w:val="00E812D0"/>
    <w:rsid w:val="00E82074"/>
    <w:rsid w:val="00E824FF"/>
    <w:rsid w:val="00E86338"/>
    <w:rsid w:val="00E90721"/>
    <w:rsid w:val="00E91626"/>
    <w:rsid w:val="00E918A8"/>
    <w:rsid w:val="00E94787"/>
    <w:rsid w:val="00E94F11"/>
    <w:rsid w:val="00E97E01"/>
    <w:rsid w:val="00E97E24"/>
    <w:rsid w:val="00EA1015"/>
    <w:rsid w:val="00EA2507"/>
    <w:rsid w:val="00EA3A0D"/>
    <w:rsid w:val="00EA43E6"/>
    <w:rsid w:val="00EA47B3"/>
    <w:rsid w:val="00EA5744"/>
    <w:rsid w:val="00EA67F0"/>
    <w:rsid w:val="00EA7217"/>
    <w:rsid w:val="00EB161A"/>
    <w:rsid w:val="00EB4C44"/>
    <w:rsid w:val="00EB4F10"/>
    <w:rsid w:val="00EB69D4"/>
    <w:rsid w:val="00EB6A71"/>
    <w:rsid w:val="00EB6CE8"/>
    <w:rsid w:val="00EB7CA4"/>
    <w:rsid w:val="00EB7F0D"/>
    <w:rsid w:val="00EC0C92"/>
    <w:rsid w:val="00EC10DA"/>
    <w:rsid w:val="00EC113F"/>
    <w:rsid w:val="00EC12C9"/>
    <w:rsid w:val="00EC1DEA"/>
    <w:rsid w:val="00EC3371"/>
    <w:rsid w:val="00EC468E"/>
    <w:rsid w:val="00EC4E21"/>
    <w:rsid w:val="00EC54BD"/>
    <w:rsid w:val="00ED0945"/>
    <w:rsid w:val="00ED2819"/>
    <w:rsid w:val="00ED2FD0"/>
    <w:rsid w:val="00ED43DC"/>
    <w:rsid w:val="00ED6312"/>
    <w:rsid w:val="00ED6EAC"/>
    <w:rsid w:val="00ED6FB5"/>
    <w:rsid w:val="00ED792E"/>
    <w:rsid w:val="00EE0A6C"/>
    <w:rsid w:val="00EE13E0"/>
    <w:rsid w:val="00EE35C1"/>
    <w:rsid w:val="00EE38D2"/>
    <w:rsid w:val="00EE4BAE"/>
    <w:rsid w:val="00EE5D33"/>
    <w:rsid w:val="00EE5FEF"/>
    <w:rsid w:val="00EF0855"/>
    <w:rsid w:val="00EF388D"/>
    <w:rsid w:val="00EF4B0F"/>
    <w:rsid w:val="00EF4E96"/>
    <w:rsid w:val="00EF5404"/>
    <w:rsid w:val="00EF7112"/>
    <w:rsid w:val="00EF7CB9"/>
    <w:rsid w:val="00F0044A"/>
    <w:rsid w:val="00F00AF7"/>
    <w:rsid w:val="00F0198B"/>
    <w:rsid w:val="00F0239F"/>
    <w:rsid w:val="00F04B33"/>
    <w:rsid w:val="00F05050"/>
    <w:rsid w:val="00F062D7"/>
    <w:rsid w:val="00F06309"/>
    <w:rsid w:val="00F06497"/>
    <w:rsid w:val="00F106BC"/>
    <w:rsid w:val="00F10DA2"/>
    <w:rsid w:val="00F138B0"/>
    <w:rsid w:val="00F13A3D"/>
    <w:rsid w:val="00F16283"/>
    <w:rsid w:val="00F2254D"/>
    <w:rsid w:val="00F23141"/>
    <w:rsid w:val="00F2459B"/>
    <w:rsid w:val="00F25DC8"/>
    <w:rsid w:val="00F3005F"/>
    <w:rsid w:val="00F303F7"/>
    <w:rsid w:val="00F30520"/>
    <w:rsid w:val="00F30A49"/>
    <w:rsid w:val="00F318CE"/>
    <w:rsid w:val="00F32538"/>
    <w:rsid w:val="00F35205"/>
    <w:rsid w:val="00F37198"/>
    <w:rsid w:val="00F422CA"/>
    <w:rsid w:val="00F425C1"/>
    <w:rsid w:val="00F42E06"/>
    <w:rsid w:val="00F44255"/>
    <w:rsid w:val="00F44712"/>
    <w:rsid w:val="00F45C0E"/>
    <w:rsid w:val="00F46470"/>
    <w:rsid w:val="00F47C45"/>
    <w:rsid w:val="00F50503"/>
    <w:rsid w:val="00F5177D"/>
    <w:rsid w:val="00F539D0"/>
    <w:rsid w:val="00F53C31"/>
    <w:rsid w:val="00F549DE"/>
    <w:rsid w:val="00F54B98"/>
    <w:rsid w:val="00F56B4D"/>
    <w:rsid w:val="00F579B0"/>
    <w:rsid w:val="00F623CB"/>
    <w:rsid w:val="00F62AE2"/>
    <w:rsid w:val="00F6372F"/>
    <w:rsid w:val="00F63F83"/>
    <w:rsid w:val="00F6551D"/>
    <w:rsid w:val="00F70230"/>
    <w:rsid w:val="00F70D68"/>
    <w:rsid w:val="00F72963"/>
    <w:rsid w:val="00F730E6"/>
    <w:rsid w:val="00F733AC"/>
    <w:rsid w:val="00F735B3"/>
    <w:rsid w:val="00F7679E"/>
    <w:rsid w:val="00F768CE"/>
    <w:rsid w:val="00F8002D"/>
    <w:rsid w:val="00F812E4"/>
    <w:rsid w:val="00F819D7"/>
    <w:rsid w:val="00F84B72"/>
    <w:rsid w:val="00F85451"/>
    <w:rsid w:val="00F85498"/>
    <w:rsid w:val="00F87A34"/>
    <w:rsid w:val="00F9217C"/>
    <w:rsid w:val="00F92410"/>
    <w:rsid w:val="00F92EE6"/>
    <w:rsid w:val="00F941E1"/>
    <w:rsid w:val="00F94BFE"/>
    <w:rsid w:val="00F95563"/>
    <w:rsid w:val="00F96192"/>
    <w:rsid w:val="00F96C42"/>
    <w:rsid w:val="00FA0DC8"/>
    <w:rsid w:val="00FA39A6"/>
    <w:rsid w:val="00FA49F4"/>
    <w:rsid w:val="00FA5E3F"/>
    <w:rsid w:val="00FA69A7"/>
    <w:rsid w:val="00FA727D"/>
    <w:rsid w:val="00FB3A6F"/>
    <w:rsid w:val="00FB4AE6"/>
    <w:rsid w:val="00FB4C7F"/>
    <w:rsid w:val="00FB6089"/>
    <w:rsid w:val="00FB6422"/>
    <w:rsid w:val="00FC0241"/>
    <w:rsid w:val="00FC5020"/>
    <w:rsid w:val="00FC5E17"/>
    <w:rsid w:val="00FC7EF8"/>
    <w:rsid w:val="00FD193F"/>
    <w:rsid w:val="00FD1D1D"/>
    <w:rsid w:val="00FD4EE2"/>
    <w:rsid w:val="00FD57FD"/>
    <w:rsid w:val="00FD60B3"/>
    <w:rsid w:val="00FD639F"/>
    <w:rsid w:val="00FD656E"/>
    <w:rsid w:val="00FD7767"/>
    <w:rsid w:val="00FE124C"/>
    <w:rsid w:val="00FE1D31"/>
    <w:rsid w:val="00FE2301"/>
    <w:rsid w:val="00FE2769"/>
    <w:rsid w:val="00FF5C26"/>
    <w:rsid w:val="00FF655D"/>
    <w:rsid w:val="00FF7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939C6D"/>
  <w15:docId w15:val="{E52B2226-0953-4D73-942B-0AB05C88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7225"/>
    <w:pPr>
      <w:widowControl w:val="0"/>
      <w:jc w:val="both"/>
    </w:pPr>
    <w:rPr>
      <w:kern w:val="2"/>
      <w:sz w:val="21"/>
      <w:szCs w:val="24"/>
    </w:rPr>
  </w:style>
  <w:style w:type="paragraph" w:styleId="1">
    <w:name w:val="heading 1"/>
    <w:basedOn w:val="a"/>
    <w:next w:val="a"/>
    <w:link w:val="10"/>
    <w:qFormat/>
    <w:rsid w:val="00BD095E"/>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4B2A4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B7225"/>
    <w:pPr>
      <w:tabs>
        <w:tab w:val="center" w:pos="4252"/>
        <w:tab w:val="right" w:pos="8504"/>
      </w:tabs>
      <w:snapToGrid w:val="0"/>
    </w:pPr>
  </w:style>
  <w:style w:type="character" w:styleId="a5">
    <w:name w:val="page number"/>
    <w:basedOn w:val="a0"/>
    <w:rsid w:val="005B7225"/>
  </w:style>
  <w:style w:type="paragraph" w:styleId="a6">
    <w:name w:val="header"/>
    <w:basedOn w:val="a"/>
    <w:link w:val="a7"/>
    <w:uiPriority w:val="99"/>
    <w:rsid w:val="005B7225"/>
    <w:pPr>
      <w:tabs>
        <w:tab w:val="center" w:pos="4252"/>
        <w:tab w:val="right" w:pos="8504"/>
      </w:tabs>
      <w:snapToGrid w:val="0"/>
    </w:pPr>
  </w:style>
  <w:style w:type="paragraph" w:styleId="a8">
    <w:name w:val="Balloon Text"/>
    <w:basedOn w:val="a"/>
    <w:semiHidden/>
    <w:rsid w:val="00BF41B6"/>
    <w:rPr>
      <w:rFonts w:ascii="Arial" w:eastAsia="ＭＳ ゴシック" w:hAnsi="Arial"/>
      <w:sz w:val="18"/>
      <w:szCs w:val="18"/>
    </w:rPr>
  </w:style>
  <w:style w:type="paragraph" w:styleId="Web">
    <w:name w:val="Normal (Web)"/>
    <w:basedOn w:val="a"/>
    <w:uiPriority w:val="99"/>
    <w:rsid w:val="00B37703"/>
    <w:pPr>
      <w:widowControl/>
      <w:spacing w:after="240"/>
      <w:jc w:val="left"/>
    </w:pPr>
    <w:rPr>
      <w:rFonts w:ascii="ＭＳ Ｐゴシック" w:eastAsia="ＭＳ Ｐゴシック" w:hAnsi="ＭＳ Ｐゴシック" w:cs="ＭＳ Ｐゴシック"/>
      <w:kern w:val="0"/>
      <w:sz w:val="24"/>
    </w:rPr>
  </w:style>
  <w:style w:type="table" w:styleId="a9">
    <w:name w:val="Table Grid"/>
    <w:basedOn w:val="a1"/>
    <w:rsid w:val="00BD6A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D6A41"/>
  </w:style>
  <w:style w:type="paragraph" w:styleId="aa">
    <w:name w:val="Salutation"/>
    <w:basedOn w:val="a"/>
    <w:next w:val="a"/>
    <w:link w:val="ab"/>
    <w:rsid w:val="00D94560"/>
    <w:rPr>
      <w:rFonts w:ascii="ＭＳ 明朝" w:hAnsi="ＭＳ 明朝"/>
      <w:sz w:val="22"/>
      <w:szCs w:val="22"/>
    </w:rPr>
  </w:style>
  <w:style w:type="character" w:customStyle="1" w:styleId="ab">
    <w:name w:val="挨拶文 (文字)"/>
    <w:basedOn w:val="a0"/>
    <w:link w:val="aa"/>
    <w:rsid w:val="00D94560"/>
    <w:rPr>
      <w:rFonts w:ascii="ＭＳ 明朝" w:hAnsi="ＭＳ 明朝"/>
      <w:kern w:val="2"/>
      <w:sz w:val="22"/>
      <w:szCs w:val="22"/>
    </w:rPr>
  </w:style>
  <w:style w:type="paragraph" w:styleId="ac">
    <w:name w:val="Closing"/>
    <w:basedOn w:val="a"/>
    <w:link w:val="ad"/>
    <w:rsid w:val="00D94560"/>
    <w:pPr>
      <w:jc w:val="right"/>
    </w:pPr>
    <w:rPr>
      <w:rFonts w:ascii="ＭＳ 明朝" w:hAnsi="ＭＳ 明朝"/>
      <w:sz w:val="22"/>
      <w:szCs w:val="22"/>
    </w:rPr>
  </w:style>
  <w:style w:type="character" w:customStyle="1" w:styleId="ad">
    <w:name w:val="結語 (文字)"/>
    <w:basedOn w:val="a0"/>
    <w:link w:val="ac"/>
    <w:rsid w:val="00D94560"/>
    <w:rPr>
      <w:rFonts w:ascii="ＭＳ 明朝" w:hAnsi="ＭＳ 明朝"/>
      <w:kern w:val="2"/>
      <w:sz w:val="22"/>
      <w:szCs w:val="22"/>
    </w:rPr>
  </w:style>
  <w:style w:type="character" w:styleId="ae">
    <w:name w:val="Hyperlink"/>
    <w:basedOn w:val="a0"/>
    <w:uiPriority w:val="99"/>
    <w:unhideWhenUsed/>
    <w:rsid w:val="0049507C"/>
    <w:rPr>
      <w:color w:val="0000FF"/>
      <w:u w:val="single"/>
    </w:rPr>
  </w:style>
  <w:style w:type="paragraph" w:styleId="af">
    <w:name w:val="List Paragraph"/>
    <w:basedOn w:val="a"/>
    <w:uiPriority w:val="34"/>
    <w:qFormat/>
    <w:rsid w:val="00B1616A"/>
    <w:pPr>
      <w:ind w:leftChars="400" w:left="840"/>
    </w:pPr>
  </w:style>
  <w:style w:type="character" w:styleId="af0">
    <w:name w:val="Strong"/>
    <w:basedOn w:val="a0"/>
    <w:uiPriority w:val="22"/>
    <w:qFormat/>
    <w:rsid w:val="00406015"/>
    <w:rPr>
      <w:b/>
      <w:bCs/>
    </w:rPr>
  </w:style>
  <w:style w:type="character" w:customStyle="1" w:styleId="20">
    <w:name w:val="見出し 2 (文字)"/>
    <w:basedOn w:val="a0"/>
    <w:link w:val="2"/>
    <w:semiHidden/>
    <w:rsid w:val="004B2A40"/>
    <w:rPr>
      <w:rFonts w:asciiTheme="majorHAnsi" w:eastAsiaTheme="majorEastAsia" w:hAnsiTheme="majorHAnsi" w:cstheme="majorBidi"/>
      <w:kern w:val="2"/>
      <w:sz w:val="21"/>
      <w:szCs w:val="24"/>
    </w:rPr>
  </w:style>
  <w:style w:type="paragraph" w:styleId="af1">
    <w:name w:val="No Spacing"/>
    <w:link w:val="af2"/>
    <w:uiPriority w:val="1"/>
    <w:qFormat/>
    <w:rsid w:val="00534C35"/>
    <w:rPr>
      <w:rFonts w:asciiTheme="minorHAnsi" w:eastAsiaTheme="minorEastAsia" w:hAnsiTheme="minorHAnsi" w:cstheme="minorBidi"/>
      <w:sz w:val="22"/>
      <w:szCs w:val="22"/>
    </w:rPr>
  </w:style>
  <w:style w:type="character" w:customStyle="1" w:styleId="af2">
    <w:name w:val="行間詰め (文字)"/>
    <w:basedOn w:val="a0"/>
    <w:link w:val="af1"/>
    <w:uiPriority w:val="1"/>
    <w:rsid w:val="00534C35"/>
    <w:rPr>
      <w:rFonts w:asciiTheme="minorHAnsi" w:eastAsiaTheme="minorEastAsia" w:hAnsiTheme="minorHAnsi" w:cstheme="minorBidi"/>
      <w:sz w:val="22"/>
      <w:szCs w:val="22"/>
    </w:rPr>
  </w:style>
  <w:style w:type="character" w:customStyle="1" w:styleId="a7">
    <w:name w:val="ヘッダー (文字)"/>
    <w:basedOn w:val="a0"/>
    <w:link w:val="a6"/>
    <w:uiPriority w:val="99"/>
    <w:rsid w:val="00534C35"/>
    <w:rPr>
      <w:kern w:val="2"/>
      <w:sz w:val="21"/>
      <w:szCs w:val="24"/>
    </w:rPr>
  </w:style>
  <w:style w:type="character" w:customStyle="1" w:styleId="a4">
    <w:name w:val="フッター (文字)"/>
    <w:basedOn w:val="a0"/>
    <w:link w:val="a3"/>
    <w:uiPriority w:val="99"/>
    <w:rsid w:val="00467E3D"/>
    <w:rPr>
      <w:kern w:val="2"/>
      <w:sz w:val="21"/>
      <w:szCs w:val="24"/>
    </w:rPr>
  </w:style>
  <w:style w:type="paragraph" w:styleId="af3">
    <w:name w:val="endnote text"/>
    <w:basedOn w:val="a"/>
    <w:link w:val="af4"/>
    <w:semiHidden/>
    <w:unhideWhenUsed/>
    <w:rsid w:val="003F1DB3"/>
    <w:pPr>
      <w:snapToGrid w:val="0"/>
      <w:jc w:val="left"/>
    </w:pPr>
  </w:style>
  <w:style w:type="character" w:customStyle="1" w:styleId="af4">
    <w:name w:val="文末脚注文字列 (文字)"/>
    <w:basedOn w:val="a0"/>
    <w:link w:val="af3"/>
    <w:semiHidden/>
    <w:rsid w:val="003F1DB3"/>
    <w:rPr>
      <w:kern w:val="2"/>
      <w:sz w:val="21"/>
      <w:szCs w:val="24"/>
    </w:rPr>
  </w:style>
  <w:style w:type="character" w:styleId="af5">
    <w:name w:val="endnote reference"/>
    <w:basedOn w:val="a0"/>
    <w:semiHidden/>
    <w:unhideWhenUsed/>
    <w:rsid w:val="003F1DB3"/>
    <w:rPr>
      <w:vertAlign w:val="superscript"/>
    </w:rPr>
  </w:style>
  <w:style w:type="character" w:customStyle="1" w:styleId="10">
    <w:name w:val="見出し 1 (文字)"/>
    <w:basedOn w:val="a0"/>
    <w:link w:val="1"/>
    <w:rsid w:val="00BD095E"/>
    <w:rPr>
      <w:rFonts w:asciiTheme="majorHAnsi" w:eastAsiaTheme="majorEastAsia" w:hAnsiTheme="majorHAnsi" w:cstheme="majorBidi"/>
      <w:kern w:val="2"/>
      <w:sz w:val="24"/>
      <w:szCs w:val="24"/>
    </w:rPr>
  </w:style>
  <w:style w:type="paragraph" w:customStyle="1" w:styleId="Default">
    <w:name w:val="Default"/>
    <w:rsid w:val="00EE38D2"/>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396">
      <w:bodyDiv w:val="1"/>
      <w:marLeft w:val="0"/>
      <w:marRight w:val="0"/>
      <w:marTop w:val="0"/>
      <w:marBottom w:val="0"/>
      <w:divBdr>
        <w:top w:val="none" w:sz="0" w:space="0" w:color="auto"/>
        <w:left w:val="none" w:sz="0" w:space="0" w:color="auto"/>
        <w:bottom w:val="none" w:sz="0" w:space="0" w:color="auto"/>
        <w:right w:val="none" w:sz="0" w:space="0" w:color="auto"/>
      </w:divBdr>
      <w:divsChild>
        <w:div w:id="399253313">
          <w:marLeft w:val="0"/>
          <w:marRight w:val="0"/>
          <w:marTop w:val="0"/>
          <w:marBottom w:val="0"/>
          <w:divBdr>
            <w:top w:val="none" w:sz="0" w:space="0" w:color="auto"/>
            <w:left w:val="none" w:sz="0" w:space="0" w:color="auto"/>
            <w:bottom w:val="none" w:sz="0" w:space="0" w:color="auto"/>
            <w:right w:val="none" w:sz="0" w:space="0" w:color="auto"/>
          </w:divBdr>
          <w:divsChild>
            <w:div w:id="949825820">
              <w:marLeft w:val="0"/>
              <w:marRight w:val="0"/>
              <w:marTop w:val="0"/>
              <w:marBottom w:val="0"/>
              <w:divBdr>
                <w:top w:val="none" w:sz="0" w:space="0" w:color="auto"/>
                <w:left w:val="none" w:sz="0" w:space="0" w:color="auto"/>
                <w:bottom w:val="none" w:sz="0" w:space="0" w:color="auto"/>
                <w:right w:val="none" w:sz="0" w:space="0" w:color="auto"/>
              </w:divBdr>
              <w:divsChild>
                <w:div w:id="953906863">
                  <w:marLeft w:val="0"/>
                  <w:marRight w:val="0"/>
                  <w:marTop w:val="0"/>
                  <w:marBottom w:val="0"/>
                  <w:divBdr>
                    <w:top w:val="none" w:sz="0" w:space="0" w:color="auto"/>
                    <w:left w:val="none" w:sz="0" w:space="0" w:color="auto"/>
                    <w:bottom w:val="none" w:sz="0" w:space="0" w:color="auto"/>
                    <w:right w:val="none" w:sz="0" w:space="0" w:color="auto"/>
                  </w:divBdr>
                  <w:divsChild>
                    <w:div w:id="1930193172">
                      <w:marLeft w:val="0"/>
                      <w:marRight w:val="0"/>
                      <w:marTop w:val="0"/>
                      <w:marBottom w:val="0"/>
                      <w:divBdr>
                        <w:top w:val="none" w:sz="0" w:space="0" w:color="auto"/>
                        <w:left w:val="none" w:sz="0" w:space="0" w:color="auto"/>
                        <w:bottom w:val="none" w:sz="0" w:space="0" w:color="auto"/>
                        <w:right w:val="none" w:sz="0" w:space="0" w:color="auto"/>
                      </w:divBdr>
                      <w:divsChild>
                        <w:div w:id="32828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9830">
      <w:bodyDiv w:val="1"/>
      <w:marLeft w:val="0"/>
      <w:marRight w:val="0"/>
      <w:marTop w:val="0"/>
      <w:marBottom w:val="0"/>
      <w:divBdr>
        <w:top w:val="none" w:sz="0" w:space="0" w:color="auto"/>
        <w:left w:val="none" w:sz="0" w:space="0" w:color="auto"/>
        <w:bottom w:val="none" w:sz="0" w:space="0" w:color="auto"/>
        <w:right w:val="none" w:sz="0" w:space="0" w:color="auto"/>
      </w:divBdr>
    </w:div>
    <w:div w:id="175927934">
      <w:bodyDiv w:val="1"/>
      <w:marLeft w:val="0"/>
      <w:marRight w:val="0"/>
      <w:marTop w:val="0"/>
      <w:marBottom w:val="0"/>
      <w:divBdr>
        <w:top w:val="none" w:sz="0" w:space="0" w:color="auto"/>
        <w:left w:val="none" w:sz="0" w:space="0" w:color="auto"/>
        <w:bottom w:val="none" w:sz="0" w:space="0" w:color="auto"/>
        <w:right w:val="none" w:sz="0" w:space="0" w:color="auto"/>
      </w:divBdr>
    </w:div>
    <w:div w:id="208885029">
      <w:bodyDiv w:val="1"/>
      <w:marLeft w:val="0"/>
      <w:marRight w:val="0"/>
      <w:marTop w:val="0"/>
      <w:marBottom w:val="0"/>
      <w:divBdr>
        <w:top w:val="none" w:sz="0" w:space="0" w:color="auto"/>
        <w:left w:val="none" w:sz="0" w:space="0" w:color="auto"/>
        <w:bottom w:val="none" w:sz="0" w:space="0" w:color="auto"/>
        <w:right w:val="none" w:sz="0" w:space="0" w:color="auto"/>
      </w:divBdr>
    </w:div>
    <w:div w:id="231426420">
      <w:bodyDiv w:val="1"/>
      <w:marLeft w:val="0"/>
      <w:marRight w:val="0"/>
      <w:marTop w:val="0"/>
      <w:marBottom w:val="0"/>
      <w:divBdr>
        <w:top w:val="none" w:sz="0" w:space="0" w:color="auto"/>
        <w:left w:val="none" w:sz="0" w:space="0" w:color="auto"/>
        <w:bottom w:val="none" w:sz="0" w:space="0" w:color="auto"/>
        <w:right w:val="none" w:sz="0" w:space="0" w:color="auto"/>
      </w:divBdr>
    </w:div>
    <w:div w:id="239561075">
      <w:bodyDiv w:val="1"/>
      <w:marLeft w:val="0"/>
      <w:marRight w:val="0"/>
      <w:marTop w:val="0"/>
      <w:marBottom w:val="0"/>
      <w:divBdr>
        <w:top w:val="none" w:sz="0" w:space="0" w:color="auto"/>
        <w:left w:val="none" w:sz="0" w:space="0" w:color="auto"/>
        <w:bottom w:val="none" w:sz="0" w:space="0" w:color="auto"/>
        <w:right w:val="none" w:sz="0" w:space="0" w:color="auto"/>
      </w:divBdr>
    </w:div>
    <w:div w:id="353770523">
      <w:bodyDiv w:val="1"/>
      <w:marLeft w:val="0"/>
      <w:marRight w:val="0"/>
      <w:marTop w:val="0"/>
      <w:marBottom w:val="0"/>
      <w:divBdr>
        <w:top w:val="none" w:sz="0" w:space="0" w:color="auto"/>
        <w:left w:val="none" w:sz="0" w:space="0" w:color="auto"/>
        <w:bottom w:val="none" w:sz="0" w:space="0" w:color="auto"/>
        <w:right w:val="none" w:sz="0" w:space="0" w:color="auto"/>
      </w:divBdr>
      <w:divsChild>
        <w:div w:id="61413148">
          <w:marLeft w:val="0"/>
          <w:marRight w:val="0"/>
          <w:marTop w:val="0"/>
          <w:marBottom w:val="0"/>
          <w:divBdr>
            <w:top w:val="none" w:sz="0" w:space="0" w:color="auto"/>
            <w:left w:val="none" w:sz="0" w:space="0" w:color="auto"/>
            <w:bottom w:val="none" w:sz="0" w:space="0" w:color="auto"/>
            <w:right w:val="none" w:sz="0" w:space="0" w:color="auto"/>
          </w:divBdr>
        </w:div>
        <w:div w:id="783813743">
          <w:marLeft w:val="0"/>
          <w:marRight w:val="0"/>
          <w:marTop w:val="0"/>
          <w:marBottom w:val="0"/>
          <w:divBdr>
            <w:top w:val="none" w:sz="0" w:space="0" w:color="auto"/>
            <w:left w:val="none" w:sz="0" w:space="0" w:color="auto"/>
            <w:bottom w:val="none" w:sz="0" w:space="0" w:color="auto"/>
            <w:right w:val="none" w:sz="0" w:space="0" w:color="auto"/>
          </w:divBdr>
        </w:div>
      </w:divsChild>
    </w:div>
    <w:div w:id="406146217">
      <w:bodyDiv w:val="1"/>
      <w:marLeft w:val="0"/>
      <w:marRight w:val="0"/>
      <w:marTop w:val="0"/>
      <w:marBottom w:val="0"/>
      <w:divBdr>
        <w:top w:val="none" w:sz="0" w:space="0" w:color="auto"/>
        <w:left w:val="none" w:sz="0" w:space="0" w:color="auto"/>
        <w:bottom w:val="none" w:sz="0" w:space="0" w:color="auto"/>
        <w:right w:val="none" w:sz="0" w:space="0" w:color="auto"/>
      </w:divBdr>
      <w:divsChild>
        <w:div w:id="904071956">
          <w:marLeft w:val="0"/>
          <w:marRight w:val="0"/>
          <w:marTop w:val="0"/>
          <w:marBottom w:val="0"/>
          <w:divBdr>
            <w:top w:val="none" w:sz="0" w:space="0" w:color="auto"/>
            <w:left w:val="none" w:sz="0" w:space="0" w:color="auto"/>
            <w:bottom w:val="none" w:sz="0" w:space="0" w:color="auto"/>
            <w:right w:val="none" w:sz="0" w:space="0" w:color="auto"/>
          </w:divBdr>
        </w:div>
      </w:divsChild>
    </w:div>
    <w:div w:id="408769304">
      <w:bodyDiv w:val="1"/>
      <w:marLeft w:val="0"/>
      <w:marRight w:val="0"/>
      <w:marTop w:val="0"/>
      <w:marBottom w:val="0"/>
      <w:divBdr>
        <w:top w:val="none" w:sz="0" w:space="0" w:color="auto"/>
        <w:left w:val="none" w:sz="0" w:space="0" w:color="auto"/>
        <w:bottom w:val="none" w:sz="0" w:space="0" w:color="auto"/>
        <w:right w:val="none" w:sz="0" w:space="0" w:color="auto"/>
      </w:divBdr>
    </w:div>
    <w:div w:id="433284398">
      <w:bodyDiv w:val="1"/>
      <w:marLeft w:val="0"/>
      <w:marRight w:val="0"/>
      <w:marTop w:val="0"/>
      <w:marBottom w:val="0"/>
      <w:divBdr>
        <w:top w:val="none" w:sz="0" w:space="0" w:color="auto"/>
        <w:left w:val="none" w:sz="0" w:space="0" w:color="auto"/>
        <w:bottom w:val="none" w:sz="0" w:space="0" w:color="auto"/>
        <w:right w:val="none" w:sz="0" w:space="0" w:color="auto"/>
      </w:divBdr>
    </w:div>
    <w:div w:id="576790651">
      <w:bodyDiv w:val="1"/>
      <w:marLeft w:val="0"/>
      <w:marRight w:val="0"/>
      <w:marTop w:val="0"/>
      <w:marBottom w:val="0"/>
      <w:divBdr>
        <w:top w:val="none" w:sz="0" w:space="0" w:color="auto"/>
        <w:left w:val="none" w:sz="0" w:space="0" w:color="auto"/>
        <w:bottom w:val="none" w:sz="0" w:space="0" w:color="auto"/>
        <w:right w:val="none" w:sz="0" w:space="0" w:color="auto"/>
      </w:divBdr>
    </w:div>
    <w:div w:id="584609695">
      <w:bodyDiv w:val="1"/>
      <w:marLeft w:val="0"/>
      <w:marRight w:val="0"/>
      <w:marTop w:val="0"/>
      <w:marBottom w:val="0"/>
      <w:divBdr>
        <w:top w:val="none" w:sz="0" w:space="0" w:color="auto"/>
        <w:left w:val="none" w:sz="0" w:space="0" w:color="auto"/>
        <w:bottom w:val="none" w:sz="0" w:space="0" w:color="auto"/>
        <w:right w:val="none" w:sz="0" w:space="0" w:color="auto"/>
      </w:divBdr>
    </w:div>
    <w:div w:id="659891480">
      <w:bodyDiv w:val="1"/>
      <w:marLeft w:val="0"/>
      <w:marRight w:val="0"/>
      <w:marTop w:val="0"/>
      <w:marBottom w:val="0"/>
      <w:divBdr>
        <w:top w:val="none" w:sz="0" w:space="0" w:color="auto"/>
        <w:left w:val="none" w:sz="0" w:space="0" w:color="auto"/>
        <w:bottom w:val="none" w:sz="0" w:space="0" w:color="auto"/>
        <w:right w:val="none" w:sz="0" w:space="0" w:color="auto"/>
      </w:divBdr>
    </w:div>
    <w:div w:id="731196218">
      <w:bodyDiv w:val="1"/>
      <w:marLeft w:val="0"/>
      <w:marRight w:val="0"/>
      <w:marTop w:val="0"/>
      <w:marBottom w:val="0"/>
      <w:divBdr>
        <w:top w:val="none" w:sz="0" w:space="0" w:color="auto"/>
        <w:left w:val="none" w:sz="0" w:space="0" w:color="auto"/>
        <w:bottom w:val="none" w:sz="0" w:space="0" w:color="auto"/>
        <w:right w:val="none" w:sz="0" w:space="0" w:color="auto"/>
      </w:divBdr>
    </w:div>
    <w:div w:id="771436316">
      <w:bodyDiv w:val="1"/>
      <w:marLeft w:val="0"/>
      <w:marRight w:val="0"/>
      <w:marTop w:val="0"/>
      <w:marBottom w:val="0"/>
      <w:divBdr>
        <w:top w:val="none" w:sz="0" w:space="0" w:color="auto"/>
        <w:left w:val="none" w:sz="0" w:space="0" w:color="auto"/>
        <w:bottom w:val="none" w:sz="0" w:space="0" w:color="auto"/>
        <w:right w:val="none" w:sz="0" w:space="0" w:color="auto"/>
      </w:divBdr>
    </w:div>
    <w:div w:id="1129317678">
      <w:bodyDiv w:val="1"/>
      <w:marLeft w:val="0"/>
      <w:marRight w:val="0"/>
      <w:marTop w:val="0"/>
      <w:marBottom w:val="0"/>
      <w:divBdr>
        <w:top w:val="none" w:sz="0" w:space="0" w:color="auto"/>
        <w:left w:val="none" w:sz="0" w:space="0" w:color="auto"/>
        <w:bottom w:val="none" w:sz="0" w:space="0" w:color="auto"/>
        <w:right w:val="none" w:sz="0" w:space="0" w:color="auto"/>
      </w:divBdr>
    </w:div>
    <w:div w:id="1211769777">
      <w:bodyDiv w:val="1"/>
      <w:marLeft w:val="0"/>
      <w:marRight w:val="0"/>
      <w:marTop w:val="0"/>
      <w:marBottom w:val="0"/>
      <w:divBdr>
        <w:top w:val="none" w:sz="0" w:space="0" w:color="auto"/>
        <w:left w:val="none" w:sz="0" w:space="0" w:color="auto"/>
        <w:bottom w:val="none" w:sz="0" w:space="0" w:color="auto"/>
        <w:right w:val="none" w:sz="0" w:space="0" w:color="auto"/>
      </w:divBdr>
    </w:div>
    <w:div w:id="1299264745">
      <w:bodyDiv w:val="1"/>
      <w:marLeft w:val="0"/>
      <w:marRight w:val="0"/>
      <w:marTop w:val="0"/>
      <w:marBottom w:val="0"/>
      <w:divBdr>
        <w:top w:val="none" w:sz="0" w:space="0" w:color="auto"/>
        <w:left w:val="none" w:sz="0" w:space="0" w:color="auto"/>
        <w:bottom w:val="none" w:sz="0" w:space="0" w:color="auto"/>
        <w:right w:val="none" w:sz="0" w:space="0" w:color="auto"/>
      </w:divBdr>
    </w:div>
    <w:div w:id="1325550986">
      <w:bodyDiv w:val="1"/>
      <w:marLeft w:val="0"/>
      <w:marRight w:val="0"/>
      <w:marTop w:val="0"/>
      <w:marBottom w:val="0"/>
      <w:divBdr>
        <w:top w:val="none" w:sz="0" w:space="0" w:color="auto"/>
        <w:left w:val="none" w:sz="0" w:space="0" w:color="auto"/>
        <w:bottom w:val="none" w:sz="0" w:space="0" w:color="auto"/>
        <w:right w:val="none" w:sz="0" w:space="0" w:color="auto"/>
      </w:divBdr>
    </w:div>
    <w:div w:id="1376076766">
      <w:bodyDiv w:val="1"/>
      <w:marLeft w:val="0"/>
      <w:marRight w:val="0"/>
      <w:marTop w:val="0"/>
      <w:marBottom w:val="0"/>
      <w:divBdr>
        <w:top w:val="none" w:sz="0" w:space="0" w:color="auto"/>
        <w:left w:val="none" w:sz="0" w:space="0" w:color="auto"/>
        <w:bottom w:val="none" w:sz="0" w:space="0" w:color="auto"/>
        <w:right w:val="none" w:sz="0" w:space="0" w:color="auto"/>
      </w:divBdr>
    </w:div>
    <w:div w:id="1427992743">
      <w:bodyDiv w:val="1"/>
      <w:marLeft w:val="0"/>
      <w:marRight w:val="0"/>
      <w:marTop w:val="0"/>
      <w:marBottom w:val="0"/>
      <w:divBdr>
        <w:top w:val="none" w:sz="0" w:space="0" w:color="auto"/>
        <w:left w:val="none" w:sz="0" w:space="0" w:color="auto"/>
        <w:bottom w:val="none" w:sz="0" w:space="0" w:color="auto"/>
        <w:right w:val="none" w:sz="0" w:space="0" w:color="auto"/>
      </w:divBdr>
      <w:divsChild>
        <w:div w:id="1798445383">
          <w:marLeft w:val="0"/>
          <w:marRight w:val="0"/>
          <w:marTop w:val="0"/>
          <w:marBottom w:val="0"/>
          <w:divBdr>
            <w:top w:val="none" w:sz="0" w:space="0" w:color="auto"/>
            <w:left w:val="none" w:sz="0" w:space="0" w:color="auto"/>
            <w:bottom w:val="none" w:sz="0" w:space="0" w:color="auto"/>
            <w:right w:val="none" w:sz="0" w:space="0" w:color="auto"/>
          </w:divBdr>
          <w:divsChild>
            <w:div w:id="1223323321">
              <w:marLeft w:val="0"/>
              <w:marRight w:val="0"/>
              <w:marTop w:val="0"/>
              <w:marBottom w:val="0"/>
              <w:divBdr>
                <w:top w:val="none" w:sz="0" w:space="0" w:color="auto"/>
                <w:left w:val="none" w:sz="0" w:space="0" w:color="auto"/>
                <w:bottom w:val="none" w:sz="0" w:space="0" w:color="auto"/>
                <w:right w:val="none" w:sz="0" w:space="0" w:color="auto"/>
              </w:divBdr>
              <w:divsChild>
                <w:div w:id="412047535">
                  <w:marLeft w:val="0"/>
                  <w:marRight w:val="0"/>
                  <w:marTop w:val="0"/>
                  <w:marBottom w:val="0"/>
                  <w:divBdr>
                    <w:top w:val="none" w:sz="0" w:space="0" w:color="auto"/>
                    <w:left w:val="none" w:sz="0" w:space="0" w:color="auto"/>
                    <w:bottom w:val="none" w:sz="0" w:space="0" w:color="auto"/>
                    <w:right w:val="none" w:sz="0" w:space="0" w:color="auto"/>
                  </w:divBdr>
                  <w:divsChild>
                    <w:div w:id="10280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331946">
      <w:bodyDiv w:val="1"/>
      <w:marLeft w:val="0"/>
      <w:marRight w:val="0"/>
      <w:marTop w:val="0"/>
      <w:marBottom w:val="0"/>
      <w:divBdr>
        <w:top w:val="none" w:sz="0" w:space="0" w:color="auto"/>
        <w:left w:val="none" w:sz="0" w:space="0" w:color="auto"/>
        <w:bottom w:val="none" w:sz="0" w:space="0" w:color="auto"/>
        <w:right w:val="none" w:sz="0" w:space="0" w:color="auto"/>
      </w:divBdr>
    </w:div>
    <w:div w:id="1730306826">
      <w:bodyDiv w:val="1"/>
      <w:marLeft w:val="0"/>
      <w:marRight w:val="0"/>
      <w:marTop w:val="0"/>
      <w:marBottom w:val="0"/>
      <w:divBdr>
        <w:top w:val="none" w:sz="0" w:space="0" w:color="auto"/>
        <w:left w:val="none" w:sz="0" w:space="0" w:color="auto"/>
        <w:bottom w:val="none" w:sz="0" w:space="0" w:color="auto"/>
        <w:right w:val="none" w:sz="0" w:space="0" w:color="auto"/>
      </w:divBdr>
      <w:divsChild>
        <w:div w:id="1677609755">
          <w:marLeft w:val="0"/>
          <w:marRight w:val="0"/>
          <w:marTop w:val="0"/>
          <w:marBottom w:val="0"/>
          <w:divBdr>
            <w:top w:val="none" w:sz="0" w:space="0" w:color="auto"/>
            <w:left w:val="none" w:sz="0" w:space="0" w:color="auto"/>
            <w:bottom w:val="none" w:sz="0" w:space="0" w:color="auto"/>
            <w:right w:val="none" w:sz="0" w:space="0" w:color="auto"/>
          </w:divBdr>
        </w:div>
        <w:div w:id="2028365130">
          <w:marLeft w:val="0"/>
          <w:marRight w:val="0"/>
          <w:marTop w:val="0"/>
          <w:marBottom w:val="0"/>
          <w:divBdr>
            <w:top w:val="none" w:sz="0" w:space="0" w:color="auto"/>
            <w:left w:val="none" w:sz="0" w:space="0" w:color="auto"/>
            <w:bottom w:val="none" w:sz="0" w:space="0" w:color="auto"/>
            <w:right w:val="none" w:sz="0" w:space="0" w:color="auto"/>
          </w:divBdr>
        </w:div>
      </w:divsChild>
    </w:div>
    <w:div w:id="1739278535">
      <w:bodyDiv w:val="1"/>
      <w:marLeft w:val="0"/>
      <w:marRight w:val="0"/>
      <w:marTop w:val="0"/>
      <w:marBottom w:val="0"/>
      <w:divBdr>
        <w:top w:val="none" w:sz="0" w:space="0" w:color="auto"/>
        <w:left w:val="none" w:sz="0" w:space="0" w:color="auto"/>
        <w:bottom w:val="none" w:sz="0" w:space="0" w:color="auto"/>
        <w:right w:val="none" w:sz="0" w:space="0" w:color="auto"/>
      </w:divBdr>
    </w:div>
    <w:div w:id="1773209298">
      <w:bodyDiv w:val="1"/>
      <w:marLeft w:val="0"/>
      <w:marRight w:val="0"/>
      <w:marTop w:val="0"/>
      <w:marBottom w:val="0"/>
      <w:divBdr>
        <w:top w:val="none" w:sz="0" w:space="0" w:color="auto"/>
        <w:left w:val="none" w:sz="0" w:space="0" w:color="auto"/>
        <w:bottom w:val="none" w:sz="0" w:space="0" w:color="auto"/>
        <w:right w:val="none" w:sz="0" w:space="0" w:color="auto"/>
      </w:divBdr>
    </w:div>
    <w:div w:id="1927298755">
      <w:bodyDiv w:val="1"/>
      <w:marLeft w:val="0"/>
      <w:marRight w:val="0"/>
      <w:marTop w:val="0"/>
      <w:marBottom w:val="0"/>
      <w:divBdr>
        <w:top w:val="none" w:sz="0" w:space="0" w:color="auto"/>
        <w:left w:val="none" w:sz="0" w:space="0" w:color="auto"/>
        <w:bottom w:val="none" w:sz="0" w:space="0" w:color="auto"/>
        <w:right w:val="none" w:sz="0" w:space="0" w:color="auto"/>
      </w:divBdr>
    </w:div>
    <w:div w:id="2079592934">
      <w:bodyDiv w:val="1"/>
      <w:marLeft w:val="0"/>
      <w:marRight w:val="0"/>
      <w:marTop w:val="0"/>
      <w:marBottom w:val="0"/>
      <w:divBdr>
        <w:top w:val="none" w:sz="0" w:space="0" w:color="auto"/>
        <w:left w:val="none" w:sz="0" w:space="0" w:color="auto"/>
        <w:bottom w:val="none" w:sz="0" w:space="0" w:color="auto"/>
        <w:right w:val="none" w:sz="0" w:space="0" w:color="auto"/>
      </w:divBdr>
    </w:div>
    <w:div w:id="2145807962">
      <w:bodyDiv w:val="1"/>
      <w:marLeft w:val="0"/>
      <w:marRight w:val="0"/>
      <w:marTop w:val="0"/>
      <w:marBottom w:val="0"/>
      <w:divBdr>
        <w:top w:val="none" w:sz="0" w:space="0" w:color="auto"/>
        <w:left w:val="none" w:sz="0" w:space="0" w:color="auto"/>
        <w:bottom w:val="none" w:sz="0" w:space="0" w:color="auto"/>
        <w:right w:val="none" w:sz="0" w:space="0" w:color="auto"/>
      </w:divBdr>
      <w:divsChild>
        <w:div w:id="144931339">
          <w:marLeft w:val="0"/>
          <w:marRight w:val="0"/>
          <w:marTop w:val="0"/>
          <w:marBottom w:val="0"/>
          <w:divBdr>
            <w:top w:val="none" w:sz="0" w:space="0" w:color="auto"/>
            <w:left w:val="none" w:sz="0" w:space="0" w:color="auto"/>
            <w:bottom w:val="none" w:sz="0" w:space="0" w:color="auto"/>
            <w:right w:val="none" w:sz="0" w:space="0" w:color="auto"/>
          </w:divBdr>
        </w:div>
        <w:div w:id="497573449">
          <w:marLeft w:val="0"/>
          <w:marRight w:val="0"/>
          <w:marTop w:val="0"/>
          <w:marBottom w:val="0"/>
          <w:divBdr>
            <w:top w:val="none" w:sz="0" w:space="0" w:color="auto"/>
            <w:left w:val="none" w:sz="0" w:space="0" w:color="auto"/>
            <w:bottom w:val="none" w:sz="0" w:space="0" w:color="auto"/>
            <w:right w:val="none" w:sz="0" w:space="0" w:color="auto"/>
          </w:divBdr>
        </w:div>
        <w:div w:id="1047607212">
          <w:marLeft w:val="0"/>
          <w:marRight w:val="0"/>
          <w:marTop w:val="0"/>
          <w:marBottom w:val="0"/>
          <w:divBdr>
            <w:top w:val="none" w:sz="0" w:space="0" w:color="auto"/>
            <w:left w:val="none" w:sz="0" w:space="0" w:color="auto"/>
            <w:bottom w:val="none" w:sz="0" w:space="0" w:color="auto"/>
            <w:right w:val="none" w:sz="0" w:space="0" w:color="auto"/>
          </w:divBdr>
        </w:div>
        <w:div w:id="1292252233">
          <w:marLeft w:val="0"/>
          <w:marRight w:val="0"/>
          <w:marTop w:val="0"/>
          <w:marBottom w:val="0"/>
          <w:divBdr>
            <w:top w:val="none" w:sz="0" w:space="0" w:color="auto"/>
            <w:left w:val="none" w:sz="0" w:space="0" w:color="auto"/>
            <w:bottom w:val="none" w:sz="0" w:space="0" w:color="auto"/>
            <w:right w:val="none" w:sz="0" w:space="0" w:color="auto"/>
          </w:divBdr>
        </w:div>
        <w:div w:id="1667710643">
          <w:marLeft w:val="0"/>
          <w:marRight w:val="0"/>
          <w:marTop w:val="0"/>
          <w:marBottom w:val="0"/>
          <w:divBdr>
            <w:top w:val="none" w:sz="0" w:space="0" w:color="auto"/>
            <w:left w:val="none" w:sz="0" w:space="0" w:color="auto"/>
            <w:bottom w:val="none" w:sz="0" w:space="0" w:color="auto"/>
            <w:right w:val="none" w:sz="0" w:space="0" w:color="auto"/>
          </w:divBdr>
        </w:div>
        <w:div w:id="1717705313">
          <w:marLeft w:val="0"/>
          <w:marRight w:val="0"/>
          <w:marTop w:val="0"/>
          <w:marBottom w:val="0"/>
          <w:divBdr>
            <w:top w:val="none" w:sz="0" w:space="0" w:color="auto"/>
            <w:left w:val="none" w:sz="0" w:space="0" w:color="auto"/>
            <w:bottom w:val="none" w:sz="0" w:space="0" w:color="auto"/>
            <w:right w:val="none" w:sz="0" w:space="0" w:color="auto"/>
          </w:divBdr>
        </w:div>
        <w:div w:id="1949579267">
          <w:marLeft w:val="0"/>
          <w:marRight w:val="0"/>
          <w:marTop w:val="0"/>
          <w:marBottom w:val="0"/>
          <w:divBdr>
            <w:top w:val="none" w:sz="0" w:space="0" w:color="auto"/>
            <w:left w:val="none" w:sz="0" w:space="0" w:color="auto"/>
            <w:bottom w:val="none" w:sz="0" w:space="0" w:color="auto"/>
            <w:right w:val="none" w:sz="0" w:space="0" w:color="auto"/>
          </w:divBdr>
        </w:div>
        <w:div w:id="2084713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9C963-44AC-4EBE-90D9-79496800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11041</TotalTime>
  <Pages>10</Pages>
  <Words>993</Words>
  <Characters>5663</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社会福祉法人備前市社会福祉協議会</vt:lpstr>
      <vt:lpstr>社会福祉法人備前市社会福祉協議会</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社会福祉法人備前市社会福祉協議会</dc:title>
  <dc:creator>田中　俊彦</dc:creator>
  <cp:lastModifiedBy>田中 俊彦</cp:lastModifiedBy>
  <cp:revision>42</cp:revision>
  <cp:lastPrinted>2024-02-27T07:07:00Z</cp:lastPrinted>
  <dcterms:created xsi:type="dcterms:W3CDTF">2024-02-14T07:45:00Z</dcterms:created>
  <dcterms:modified xsi:type="dcterms:W3CDTF">2024-02-28T05:51:00Z</dcterms:modified>
</cp:coreProperties>
</file>